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AA1D43" w14:textId="77777777" w:rsidR="00B73BB1" w:rsidRPr="008738FD" w:rsidRDefault="00B73BB1" w:rsidP="00B73BB1">
      <w:pPr>
        <w:rPr>
          <w:rFonts w:ascii="Arial" w:hAnsi="Arial" w:cs="Arial"/>
          <w:szCs w:val="21"/>
        </w:rPr>
      </w:pPr>
    </w:p>
    <w:p w14:paraId="43316B9B" w14:textId="77777777" w:rsidR="00B73BB1" w:rsidRDefault="00B73BB1" w:rsidP="00B73BB1">
      <w:pPr>
        <w:rPr>
          <w:rFonts w:ascii="Arial" w:hAnsi="Arial" w:cs="Arial"/>
          <w:szCs w:val="21"/>
        </w:rPr>
      </w:pPr>
    </w:p>
    <w:p w14:paraId="0E04EA5D" w14:textId="77777777" w:rsidR="00B73BB1" w:rsidRDefault="00B73BB1" w:rsidP="00B73BB1">
      <w:pPr>
        <w:rPr>
          <w:rFonts w:ascii="Arial" w:hAnsi="Arial" w:cs="Arial"/>
          <w:szCs w:val="21"/>
        </w:rPr>
      </w:pPr>
    </w:p>
    <w:p w14:paraId="1EC221F7" w14:textId="77777777" w:rsidR="00B73BB1" w:rsidRDefault="00B73BB1" w:rsidP="00B73BB1">
      <w:pPr>
        <w:rPr>
          <w:rFonts w:ascii="Arial" w:hAnsi="Arial" w:cs="Arial"/>
          <w:szCs w:val="21"/>
        </w:rPr>
      </w:pPr>
    </w:p>
    <w:p w14:paraId="1D58D144" w14:textId="77777777" w:rsidR="00B73BB1" w:rsidRDefault="00B73BB1" w:rsidP="00B73BB1">
      <w:pPr>
        <w:rPr>
          <w:rFonts w:ascii="Arial" w:hAnsi="Arial" w:cs="Arial"/>
          <w:szCs w:val="21"/>
        </w:rPr>
      </w:pPr>
    </w:p>
    <w:p w14:paraId="59F9F219" w14:textId="77777777" w:rsidR="00B73BB1" w:rsidRPr="008738FD" w:rsidRDefault="00B73BB1" w:rsidP="00B73BB1">
      <w:pPr>
        <w:rPr>
          <w:rFonts w:ascii="Arial" w:hAnsi="Arial" w:cs="Arial"/>
          <w:szCs w:val="21"/>
        </w:rPr>
      </w:pPr>
    </w:p>
    <w:p w14:paraId="64C98C49" w14:textId="77777777" w:rsidR="00B73BB1" w:rsidRDefault="00B73BB1" w:rsidP="00B73BB1">
      <w:pPr>
        <w:pStyle w:val="berschrift1"/>
        <w:rPr>
          <w:rFonts w:ascii="Arial" w:hAnsi="Arial" w:cs="Arial"/>
          <w:b/>
          <w:bCs/>
          <w:sz w:val="44"/>
        </w:rPr>
      </w:pPr>
      <w:r>
        <w:rPr>
          <w:rFonts w:ascii="Arial" w:hAnsi="Arial" w:cs="Arial"/>
          <w:b/>
          <w:bCs/>
          <w:sz w:val="44"/>
        </w:rPr>
        <w:t>Abnahmerichtlinie Jugendflamme Stufe I</w:t>
      </w:r>
    </w:p>
    <w:p w14:paraId="2317B93E" w14:textId="77777777" w:rsidR="00B73BB1" w:rsidRDefault="00B73BB1" w:rsidP="00B73BB1">
      <w:pPr>
        <w:jc w:val="center"/>
        <w:rPr>
          <w:rFonts w:ascii="Arial" w:hAnsi="Arial" w:cs="Arial"/>
        </w:rPr>
      </w:pPr>
      <w:r>
        <w:rPr>
          <w:noProof/>
        </w:rPr>
        <w:drawing>
          <wp:anchor distT="0" distB="0" distL="114300" distR="114300" simplePos="0" relativeHeight="251659264" behindDoc="1" locked="0" layoutInCell="1" allowOverlap="1" wp14:anchorId="68BBB83C" wp14:editId="0497BD80">
            <wp:simplePos x="0" y="0"/>
            <wp:positionH relativeFrom="column">
              <wp:posOffset>1873885</wp:posOffset>
            </wp:positionH>
            <wp:positionV relativeFrom="paragraph">
              <wp:posOffset>111125</wp:posOffset>
            </wp:positionV>
            <wp:extent cx="2383790" cy="1951990"/>
            <wp:effectExtent l="0" t="0" r="0" b="0"/>
            <wp:wrapNone/>
            <wp:docPr id="72" name="Bild 72" descr="Jugendflam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Jugendflamm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195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A4881" w14:textId="77777777" w:rsidR="00B73BB1" w:rsidRDefault="00B73BB1" w:rsidP="00B73BB1">
      <w:pPr>
        <w:jc w:val="center"/>
        <w:rPr>
          <w:rFonts w:ascii="Arial" w:hAnsi="Arial" w:cs="Arial"/>
          <w:szCs w:val="21"/>
        </w:rPr>
      </w:pPr>
    </w:p>
    <w:p w14:paraId="512C538E" w14:textId="77777777" w:rsidR="00B73BB1" w:rsidRDefault="00B73BB1" w:rsidP="00B73BB1">
      <w:pPr>
        <w:jc w:val="center"/>
        <w:rPr>
          <w:rFonts w:ascii="Arial" w:hAnsi="Arial" w:cs="Arial"/>
          <w:szCs w:val="21"/>
        </w:rPr>
      </w:pPr>
    </w:p>
    <w:p w14:paraId="2C8E4E7F" w14:textId="77777777" w:rsidR="00B73BB1" w:rsidRDefault="00B73BB1" w:rsidP="00B73BB1">
      <w:pPr>
        <w:jc w:val="center"/>
        <w:rPr>
          <w:rFonts w:ascii="Arial" w:hAnsi="Arial" w:cs="Arial"/>
          <w:szCs w:val="21"/>
        </w:rPr>
      </w:pPr>
    </w:p>
    <w:p w14:paraId="6A6624CB" w14:textId="77777777" w:rsidR="00B73BB1" w:rsidRDefault="00B73BB1" w:rsidP="00B73BB1">
      <w:pPr>
        <w:jc w:val="center"/>
        <w:rPr>
          <w:rFonts w:ascii="Arial" w:hAnsi="Arial" w:cs="Arial"/>
        </w:rPr>
      </w:pPr>
    </w:p>
    <w:p w14:paraId="6B9E6499" w14:textId="77777777" w:rsidR="00B73BB1" w:rsidRDefault="00B73BB1" w:rsidP="00B73BB1">
      <w:pPr>
        <w:jc w:val="center"/>
        <w:rPr>
          <w:rFonts w:ascii="Arial" w:hAnsi="Arial" w:cs="Arial"/>
        </w:rPr>
      </w:pPr>
    </w:p>
    <w:p w14:paraId="36862E27" w14:textId="77777777" w:rsidR="00B73BB1" w:rsidRDefault="00B73BB1" w:rsidP="00B73BB1">
      <w:pPr>
        <w:jc w:val="center"/>
        <w:rPr>
          <w:rFonts w:ascii="Arial" w:hAnsi="Arial" w:cs="Arial"/>
        </w:rPr>
      </w:pPr>
    </w:p>
    <w:p w14:paraId="54A56FA6" w14:textId="77777777" w:rsidR="00B73BB1" w:rsidRDefault="00B73BB1" w:rsidP="00B73BB1">
      <w:pPr>
        <w:jc w:val="center"/>
        <w:rPr>
          <w:rFonts w:ascii="Arial" w:hAnsi="Arial" w:cs="Arial"/>
        </w:rPr>
      </w:pPr>
    </w:p>
    <w:p w14:paraId="69B91934" w14:textId="77777777" w:rsidR="00B73BB1" w:rsidRDefault="00B73BB1" w:rsidP="00B73BB1">
      <w:pPr>
        <w:jc w:val="center"/>
        <w:rPr>
          <w:rFonts w:ascii="Arial" w:hAnsi="Arial" w:cs="Arial"/>
        </w:rPr>
      </w:pPr>
    </w:p>
    <w:p w14:paraId="7D08E14A" w14:textId="77777777" w:rsidR="00B73BB1" w:rsidRDefault="00B73BB1" w:rsidP="00B73BB1">
      <w:pPr>
        <w:jc w:val="center"/>
        <w:rPr>
          <w:rFonts w:ascii="Arial" w:hAnsi="Arial" w:cs="Arial"/>
        </w:rPr>
      </w:pPr>
    </w:p>
    <w:p w14:paraId="58B7C852" w14:textId="77777777" w:rsidR="00B73BB1" w:rsidRDefault="00B73BB1" w:rsidP="00B73BB1">
      <w:pPr>
        <w:jc w:val="center"/>
        <w:rPr>
          <w:rFonts w:ascii="Arial" w:hAnsi="Arial" w:cs="Arial"/>
        </w:rPr>
      </w:pPr>
    </w:p>
    <w:p w14:paraId="1D8CD61F" w14:textId="77777777" w:rsidR="00B73BB1" w:rsidRDefault="00B73BB1" w:rsidP="00B73BB1">
      <w:pPr>
        <w:jc w:val="center"/>
        <w:rPr>
          <w:rFonts w:ascii="Arial" w:hAnsi="Arial" w:cs="Arial"/>
        </w:rPr>
      </w:pPr>
    </w:p>
    <w:p w14:paraId="3EFF1F0E" w14:textId="77777777" w:rsidR="00B73BB1" w:rsidRPr="00C84A34" w:rsidRDefault="00B73BB1" w:rsidP="00B73BB1">
      <w:pPr>
        <w:jc w:val="center"/>
        <w:rPr>
          <w:rFonts w:ascii="Arial" w:hAnsi="Arial" w:cs="Arial"/>
        </w:rPr>
      </w:pPr>
      <w:r>
        <w:rPr>
          <w:rFonts w:ascii="Arial" w:hAnsi="Arial" w:cs="Arial"/>
          <w:color w:val="000000"/>
        </w:rPr>
        <w:t>Flammen:</w:t>
      </w:r>
      <w:r w:rsidRPr="00C84A34">
        <w:rPr>
          <w:rFonts w:ascii="Arial" w:hAnsi="Arial" w:cs="Arial"/>
          <w:color w:val="000000"/>
        </w:rPr>
        <w:t xml:space="preserve"> </w:t>
      </w:r>
      <w:r>
        <w:rPr>
          <w:rFonts w:ascii="Arial" w:hAnsi="Arial" w:cs="Arial"/>
          <w:color w:val="000000"/>
        </w:rPr>
        <w:t>gelb, grau</w:t>
      </w:r>
      <w:r w:rsidRPr="00C84A34">
        <w:rPr>
          <w:rFonts w:ascii="Arial" w:hAnsi="Arial" w:cs="Arial"/>
          <w:color w:val="000000"/>
        </w:rPr>
        <w:t xml:space="preserve">, </w:t>
      </w:r>
      <w:r>
        <w:rPr>
          <w:rFonts w:ascii="Arial" w:hAnsi="Arial" w:cs="Arial"/>
          <w:color w:val="000000"/>
        </w:rPr>
        <w:t>grau</w:t>
      </w:r>
    </w:p>
    <w:p w14:paraId="5C5733FA" w14:textId="77777777" w:rsidR="00B73BB1" w:rsidRDefault="00B73BB1" w:rsidP="00B73BB1">
      <w:pPr>
        <w:jc w:val="both"/>
        <w:rPr>
          <w:rFonts w:ascii="Arial" w:hAnsi="Arial" w:cs="Arial"/>
          <w:b/>
          <w:u w:val="single"/>
        </w:rPr>
      </w:pPr>
    </w:p>
    <w:p w14:paraId="1871DA22" w14:textId="77777777" w:rsidR="00B73BB1" w:rsidRDefault="00B73BB1" w:rsidP="00B73BB1">
      <w:pPr>
        <w:jc w:val="both"/>
        <w:rPr>
          <w:rFonts w:ascii="Arial" w:hAnsi="Arial" w:cs="Arial"/>
          <w:b/>
          <w:u w:val="single"/>
        </w:rPr>
      </w:pPr>
    </w:p>
    <w:p w14:paraId="62CA1BCC" w14:textId="77777777" w:rsidR="00B73BB1" w:rsidRDefault="00B73BB1" w:rsidP="00B73BB1">
      <w:pPr>
        <w:jc w:val="both"/>
        <w:rPr>
          <w:rFonts w:ascii="Arial" w:hAnsi="Arial" w:cs="Arial"/>
          <w:b/>
          <w:u w:val="single"/>
        </w:rPr>
      </w:pPr>
      <w:r>
        <w:rPr>
          <w:rFonts w:ascii="Arial" w:hAnsi="Arial" w:cs="Arial"/>
          <w:b/>
          <w:u w:val="single"/>
        </w:rPr>
        <w:t>Grundsätze zur Jugendflamme Stufe I</w:t>
      </w:r>
    </w:p>
    <w:p w14:paraId="7E994BF4" w14:textId="77777777" w:rsidR="00B73BB1" w:rsidRDefault="00B73BB1" w:rsidP="00B73BB1">
      <w:pPr>
        <w:jc w:val="both"/>
        <w:rPr>
          <w:rFonts w:ascii="Arial" w:hAnsi="Arial" w:cs="Arial"/>
        </w:rPr>
      </w:pPr>
    </w:p>
    <w:tbl>
      <w:tblPr>
        <w:tblW w:w="0" w:type="auto"/>
        <w:tblLook w:val="01E0" w:firstRow="1" w:lastRow="1" w:firstColumn="1" w:lastColumn="1" w:noHBand="0" w:noVBand="0"/>
      </w:tblPr>
      <w:tblGrid>
        <w:gridCol w:w="2471"/>
        <w:gridCol w:w="7167"/>
      </w:tblGrid>
      <w:tr w:rsidR="00B73BB1" w14:paraId="12A5A003" w14:textId="77777777" w:rsidTr="00C97CF6">
        <w:tc>
          <w:tcPr>
            <w:tcW w:w="2086" w:type="dxa"/>
          </w:tcPr>
          <w:p w14:paraId="5A03D097" w14:textId="77777777" w:rsidR="00B73BB1" w:rsidRDefault="00B73BB1" w:rsidP="00C97CF6">
            <w:pPr>
              <w:jc w:val="both"/>
              <w:rPr>
                <w:rFonts w:ascii="Arial" w:hAnsi="Arial" w:cs="Arial"/>
                <w:b/>
                <w:szCs w:val="22"/>
              </w:rPr>
            </w:pPr>
            <w:r>
              <w:rPr>
                <w:rFonts w:ascii="Arial" w:hAnsi="Arial" w:cs="Arial"/>
                <w:b/>
                <w:szCs w:val="22"/>
              </w:rPr>
              <w:t>Abnahme:</w:t>
            </w:r>
          </w:p>
        </w:tc>
        <w:tc>
          <w:tcPr>
            <w:tcW w:w="7382" w:type="dxa"/>
          </w:tcPr>
          <w:p w14:paraId="5F6621EC" w14:textId="77777777" w:rsidR="00B73BB1" w:rsidRDefault="00B73BB1" w:rsidP="00C97CF6">
            <w:pPr>
              <w:pStyle w:val="Kopfzeile"/>
              <w:tabs>
                <w:tab w:val="clear" w:pos="4536"/>
                <w:tab w:val="clear" w:pos="9072"/>
              </w:tabs>
              <w:rPr>
                <w:rFonts w:ascii="Arial" w:hAnsi="Arial" w:cs="Arial"/>
                <w:szCs w:val="22"/>
              </w:rPr>
            </w:pPr>
            <w:r>
              <w:rPr>
                <w:rFonts w:ascii="Arial" w:hAnsi="Arial" w:cs="Arial"/>
                <w:szCs w:val="22"/>
              </w:rPr>
              <w:t>Die Abnahme kann auf Ortsebene durchgeführt werden.</w:t>
            </w:r>
          </w:p>
          <w:p w14:paraId="6C30383E" w14:textId="77777777" w:rsidR="00B73BB1" w:rsidRDefault="00B73BB1" w:rsidP="00C97CF6">
            <w:pPr>
              <w:pStyle w:val="Kopfzeile"/>
              <w:tabs>
                <w:tab w:val="clear" w:pos="4536"/>
                <w:tab w:val="clear" w:pos="9072"/>
              </w:tabs>
              <w:rPr>
                <w:rFonts w:ascii="Arial" w:hAnsi="Arial" w:cs="Arial"/>
                <w:szCs w:val="22"/>
              </w:rPr>
            </w:pPr>
            <w:r>
              <w:rPr>
                <w:rFonts w:ascii="Arial" w:hAnsi="Arial" w:cs="Arial"/>
                <w:szCs w:val="22"/>
              </w:rPr>
              <w:t>Abnahmeberechtigt ist der örtliche Jugendwart in Anwesenheit</w:t>
            </w:r>
          </w:p>
          <w:p w14:paraId="10EA96BE" w14:textId="77777777" w:rsidR="00B73BB1" w:rsidRPr="00055818" w:rsidRDefault="00B73BB1" w:rsidP="00C97CF6">
            <w:pPr>
              <w:pStyle w:val="Kopfzeile"/>
              <w:tabs>
                <w:tab w:val="clear" w:pos="4536"/>
                <w:tab w:val="clear" w:pos="9072"/>
              </w:tabs>
            </w:pPr>
            <w:r>
              <w:rPr>
                <w:rFonts w:ascii="Arial" w:hAnsi="Arial" w:cs="Arial"/>
                <w:szCs w:val="22"/>
              </w:rPr>
              <w:t>mit dem örtlich zuständigen KBM oder Jugendwartsprecher.</w:t>
            </w:r>
          </w:p>
        </w:tc>
      </w:tr>
      <w:tr w:rsidR="00B73BB1" w14:paraId="5A61B3C9" w14:textId="77777777" w:rsidTr="00C97CF6">
        <w:tc>
          <w:tcPr>
            <w:tcW w:w="2086" w:type="dxa"/>
          </w:tcPr>
          <w:p w14:paraId="76F85446" w14:textId="77777777" w:rsidR="00B73BB1" w:rsidRDefault="00B73BB1" w:rsidP="00C97CF6">
            <w:pPr>
              <w:jc w:val="both"/>
              <w:rPr>
                <w:rFonts w:ascii="Arial" w:hAnsi="Arial" w:cs="Arial"/>
                <w:b/>
                <w:szCs w:val="22"/>
              </w:rPr>
            </w:pPr>
          </w:p>
        </w:tc>
        <w:tc>
          <w:tcPr>
            <w:tcW w:w="7382" w:type="dxa"/>
          </w:tcPr>
          <w:p w14:paraId="2FC602AF" w14:textId="77777777" w:rsidR="00B73BB1" w:rsidRDefault="00B73BB1" w:rsidP="00C97CF6">
            <w:pPr>
              <w:jc w:val="both"/>
              <w:rPr>
                <w:rFonts w:ascii="Arial" w:hAnsi="Arial" w:cs="Arial"/>
                <w:szCs w:val="22"/>
              </w:rPr>
            </w:pPr>
          </w:p>
        </w:tc>
      </w:tr>
      <w:tr w:rsidR="00B73BB1" w14:paraId="60FBE966" w14:textId="77777777" w:rsidTr="00C97CF6">
        <w:tc>
          <w:tcPr>
            <w:tcW w:w="2086" w:type="dxa"/>
          </w:tcPr>
          <w:p w14:paraId="713B1968" w14:textId="77777777" w:rsidR="00B73BB1" w:rsidRDefault="00B73BB1" w:rsidP="00C97CF6">
            <w:pPr>
              <w:jc w:val="both"/>
              <w:rPr>
                <w:rFonts w:ascii="Arial" w:hAnsi="Arial" w:cs="Arial"/>
                <w:b/>
                <w:szCs w:val="22"/>
              </w:rPr>
            </w:pPr>
            <w:r>
              <w:rPr>
                <w:rFonts w:ascii="Arial" w:hAnsi="Arial" w:cs="Arial"/>
                <w:b/>
                <w:szCs w:val="22"/>
              </w:rPr>
              <w:t>Mannschaftsstärke:</w:t>
            </w:r>
          </w:p>
        </w:tc>
        <w:tc>
          <w:tcPr>
            <w:tcW w:w="7382" w:type="dxa"/>
          </w:tcPr>
          <w:p w14:paraId="034AA07F" w14:textId="77777777" w:rsidR="00B73BB1" w:rsidRDefault="00B73BB1" w:rsidP="00C97CF6">
            <w:pPr>
              <w:rPr>
                <w:rFonts w:ascii="Arial" w:hAnsi="Arial" w:cs="Arial"/>
                <w:szCs w:val="22"/>
              </w:rPr>
            </w:pPr>
            <w:r>
              <w:rPr>
                <w:rFonts w:ascii="Arial" w:hAnsi="Arial" w:cs="Arial"/>
                <w:szCs w:val="22"/>
              </w:rPr>
              <w:t>Gruppenstärke keine Voraussetzung; auch Einzelteilnehmer möglich (Es sind allesamt Einzelübungen)</w:t>
            </w:r>
          </w:p>
        </w:tc>
      </w:tr>
      <w:tr w:rsidR="00B73BB1" w14:paraId="3F5E4B46" w14:textId="77777777" w:rsidTr="00C97CF6">
        <w:tc>
          <w:tcPr>
            <w:tcW w:w="2086" w:type="dxa"/>
          </w:tcPr>
          <w:p w14:paraId="3B35CFEA" w14:textId="77777777" w:rsidR="00B73BB1" w:rsidRDefault="00B73BB1" w:rsidP="00C97CF6">
            <w:pPr>
              <w:jc w:val="both"/>
              <w:rPr>
                <w:rFonts w:ascii="Arial" w:hAnsi="Arial" w:cs="Arial"/>
                <w:b/>
                <w:szCs w:val="22"/>
              </w:rPr>
            </w:pPr>
          </w:p>
        </w:tc>
        <w:tc>
          <w:tcPr>
            <w:tcW w:w="7382" w:type="dxa"/>
          </w:tcPr>
          <w:p w14:paraId="1A761708" w14:textId="77777777" w:rsidR="00B73BB1" w:rsidRDefault="00B73BB1" w:rsidP="00C97CF6">
            <w:pPr>
              <w:jc w:val="both"/>
              <w:rPr>
                <w:rFonts w:ascii="Arial" w:hAnsi="Arial" w:cs="Arial"/>
                <w:szCs w:val="22"/>
              </w:rPr>
            </w:pPr>
          </w:p>
        </w:tc>
      </w:tr>
      <w:tr w:rsidR="00B73BB1" w14:paraId="77C41F33" w14:textId="77777777" w:rsidTr="00C97CF6">
        <w:tc>
          <w:tcPr>
            <w:tcW w:w="2086" w:type="dxa"/>
          </w:tcPr>
          <w:p w14:paraId="1F7A8D34" w14:textId="77777777" w:rsidR="00B73BB1" w:rsidRDefault="00B73BB1" w:rsidP="00C97CF6">
            <w:pPr>
              <w:jc w:val="both"/>
              <w:rPr>
                <w:rFonts w:ascii="Arial" w:hAnsi="Arial" w:cs="Arial"/>
                <w:b/>
                <w:szCs w:val="22"/>
              </w:rPr>
            </w:pPr>
            <w:r>
              <w:rPr>
                <w:rFonts w:ascii="Arial" w:hAnsi="Arial" w:cs="Arial"/>
                <w:b/>
                <w:szCs w:val="22"/>
              </w:rPr>
              <w:t>Voraussetzungen:</w:t>
            </w:r>
          </w:p>
        </w:tc>
        <w:tc>
          <w:tcPr>
            <w:tcW w:w="7382" w:type="dxa"/>
          </w:tcPr>
          <w:p w14:paraId="3B87D663" w14:textId="77777777" w:rsidR="00B73BB1" w:rsidRDefault="00B73BB1" w:rsidP="00C97CF6">
            <w:pPr>
              <w:rPr>
                <w:rFonts w:ascii="Arial" w:hAnsi="Arial" w:cs="Arial"/>
                <w:szCs w:val="22"/>
              </w:rPr>
            </w:pPr>
            <w:r>
              <w:rPr>
                <w:rFonts w:ascii="Arial" w:hAnsi="Arial" w:cs="Arial"/>
                <w:szCs w:val="22"/>
              </w:rPr>
              <w:t>- Die Teilnehmer müssen am Tag der Abnahme das</w:t>
            </w:r>
          </w:p>
          <w:p w14:paraId="65386D47" w14:textId="77777777" w:rsidR="00B73BB1" w:rsidRDefault="00B73BB1" w:rsidP="00C97CF6">
            <w:pPr>
              <w:rPr>
                <w:rFonts w:ascii="Arial" w:hAnsi="Arial" w:cs="Arial"/>
                <w:szCs w:val="22"/>
              </w:rPr>
            </w:pPr>
            <w:r>
              <w:rPr>
                <w:rFonts w:ascii="Arial" w:hAnsi="Arial" w:cs="Arial"/>
                <w:szCs w:val="22"/>
              </w:rPr>
              <w:t xml:space="preserve">  12. Lebensjahr vollendet haben.</w:t>
            </w:r>
          </w:p>
          <w:p w14:paraId="40C52A6A" w14:textId="77777777" w:rsidR="00B73BB1" w:rsidRDefault="00B73BB1" w:rsidP="00C97CF6">
            <w:pPr>
              <w:rPr>
                <w:rFonts w:ascii="Arial" w:hAnsi="Arial" w:cs="Arial"/>
                <w:szCs w:val="22"/>
              </w:rPr>
            </w:pPr>
            <w:r>
              <w:rPr>
                <w:rFonts w:ascii="Arial" w:hAnsi="Arial" w:cs="Arial"/>
                <w:szCs w:val="22"/>
              </w:rPr>
              <w:t>- Mitgliedsausweis der DJF</w:t>
            </w:r>
          </w:p>
          <w:p w14:paraId="66F8F461" w14:textId="77777777" w:rsidR="00B73BB1" w:rsidRDefault="00B73BB1" w:rsidP="00C97CF6">
            <w:pPr>
              <w:rPr>
                <w:rFonts w:ascii="Arial" w:hAnsi="Arial" w:cs="Arial"/>
                <w:szCs w:val="22"/>
              </w:rPr>
            </w:pPr>
            <w:r>
              <w:rPr>
                <w:rFonts w:ascii="Arial" w:hAnsi="Arial" w:cs="Arial"/>
                <w:szCs w:val="22"/>
              </w:rPr>
              <w:t>- Kreativteil abgelegt</w:t>
            </w:r>
          </w:p>
        </w:tc>
      </w:tr>
      <w:tr w:rsidR="00B73BB1" w14:paraId="3E01E048" w14:textId="77777777" w:rsidTr="00C97CF6">
        <w:tc>
          <w:tcPr>
            <w:tcW w:w="2086" w:type="dxa"/>
          </w:tcPr>
          <w:p w14:paraId="39EDF24C" w14:textId="77777777" w:rsidR="00B73BB1" w:rsidRPr="00DC048B" w:rsidRDefault="00B73BB1" w:rsidP="00C97CF6">
            <w:pPr>
              <w:jc w:val="both"/>
              <w:rPr>
                <w:rFonts w:ascii="Arial" w:hAnsi="Arial" w:cs="Arial"/>
                <w:b/>
                <w:szCs w:val="22"/>
              </w:rPr>
            </w:pPr>
          </w:p>
        </w:tc>
        <w:tc>
          <w:tcPr>
            <w:tcW w:w="7382" w:type="dxa"/>
          </w:tcPr>
          <w:p w14:paraId="7875105E" w14:textId="77777777" w:rsidR="00B73BB1" w:rsidRPr="00DC048B" w:rsidRDefault="00B73BB1" w:rsidP="00C97CF6">
            <w:pPr>
              <w:jc w:val="both"/>
              <w:rPr>
                <w:rFonts w:ascii="Arial" w:hAnsi="Arial" w:cs="Arial"/>
                <w:szCs w:val="22"/>
              </w:rPr>
            </w:pPr>
          </w:p>
        </w:tc>
      </w:tr>
      <w:tr w:rsidR="00B73BB1" w14:paraId="59840FB1" w14:textId="77777777" w:rsidTr="00C97CF6">
        <w:tc>
          <w:tcPr>
            <w:tcW w:w="2086" w:type="dxa"/>
          </w:tcPr>
          <w:p w14:paraId="690606FD" w14:textId="77777777" w:rsidR="00B73BB1" w:rsidRDefault="00B73BB1" w:rsidP="00C97CF6">
            <w:pPr>
              <w:jc w:val="both"/>
              <w:rPr>
                <w:rFonts w:ascii="Arial" w:hAnsi="Arial" w:cs="Arial"/>
                <w:b/>
                <w:szCs w:val="22"/>
              </w:rPr>
            </w:pPr>
            <w:r>
              <w:rPr>
                <w:rFonts w:ascii="Arial" w:hAnsi="Arial" w:cs="Arial"/>
                <w:b/>
                <w:szCs w:val="22"/>
              </w:rPr>
              <w:t>Hinweis:</w:t>
            </w:r>
          </w:p>
        </w:tc>
        <w:tc>
          <w:tcPr>
            <w:tcW w:w="7382" w:type="dxa"/>
          </w:tcPr>
          <w:p w14:paraId="27471A23" w14:textId="77777777" w:rsidR="00B73BB1" w:rsidRDefault="00B73BB1" w:rsidP="00C97CF6">
            <w:pPr>
              <w:rPr>
                <w:rFonts w:ascii="Arial" w:hAnsi="Arial" w:cs="Arial"/>
                <w:szCs w:val="22"/>
              </w:rPr>
            </w:pPr>
            <w:r>
              <w:rPr>
                <w:rFonts w:ascii="Arial" w:hAnsi="Arial" w:cs="Arial"/>
                <w:szCs w:val="22"/>
              </w:rPr>
              <w:t>Die Teilnehmer haben in persönlicher Schutzkleidung</w:t>
            </w:r>
          </w:p>
          <w:p w14:paraId="6DC27EB6" w14:textId="77777777" w:rsidR="00B73BB1" w:rsidRPr="002308DC" w:rsidRDefault="00B73BB1" w:rsidP="00C97CF6">
            <w:pPr>
              <w:rPr>
                <w:rFonts w:ascii="Arial" w:hAnsi="Arial" w:cs="Arial"/>
                <w:szCs w:val="22"/>
              </w:rPr>
            </w:pPr>
            <w:r>
              <w:rPr>
                <w:rFonts w:ascii="Arial" w:hAnsi="Arial" w:cs="Arial"/>
                <w:szCs w:val="22"/>
              </w:rPr>
              <w:t>(Bekleidungsrichtlinie der DJF) -innerhalb der Gruppe einheitlich- zur Abnahme anzutreten.</w:t>
            </w:r>
          </w:p>
        </w:tc>
      </w:tr>
      <w:tr w:rsidR="00B73BB1" w14:paraId="5361A253" w14:textId="77777777" w:rsidTr="00C97CF6">
        <w:tc>
          <w:tcPr>
            <w:tcW w:w="2086" w:type="dxa"/>
          </w:tcPr>
          <w:p w14:paraId="3A5AD1A4" w14:textId="77777777" w:rsidR="00B73BB1" w:rsidRDefault="00B73BB1" w:rsidP="00C97CF6">
            <w:pPr>
              <w:jc w:val="both"/>
              <w:rPr>
                <w:rFonts w:ascii="Arial" w:hAnsi="Arial" w:cs="Arial"/>
                <w:b/>
                <w:szCs w:val="22"/>
              </w:rPr>
            </w:pPr>
          </w:p>
        </w:tc>
        <w:tc>
          <w:tcPr>
            <w:tcW w:w="7382" w:type="dxa"/>
          </w:tcPr>
          <w:p w14:paraId="49296056" w14:textId="77777777" w:rsidR="00B73BB1" w:rsidRDefault="00B73BB1" w:rsidP="00C97CF6">
            <w:pPr>
              <w:rPr>
                <w:rFonts w:ascii="Arial" w:hAnsi="Arial" w:cs="Arial"/>
                <w:szCs w:val="22"/>
              </w:rPr>
            </w:pPr>
          </w:p>
        </w:tc>
      </w:tr>
      <w:tr w:rsidR="00B73BB1" w14:paraId="14FAA335" w14:textId="77777777" w:rsidTr="00C97CF6">
        <w:tc>
          <w:tcPr>
            <w:tcW w:w="2086" w:type="dxa"/>
          </w:tcPr>
          <w:p w14:paraId="639D373F" w14:textId="77777777" w:rsidR="00B73BB1" w:rsidRDefault="00B73BB1" w:rsidP="00C97CF6">
            <w:pPr>
              <w:rPr>
                <w:rFonts w:ascii="Arial" w:hAnsi="Arial" w:cs="Arial"/>
                <w:b/>
                <w:szCs w:val="22"/>
              </w:rPr>
            </w:pPr>
            <w:r>
              <w:rPr>
                <w:rFonts w:ascii="Arial" w:hAnsi="Arial" w:cs="Arial"/>
                <w:b/>
                <w:szCs w:val="22"/>
              </w:rPr>
              <w:t>Hinweis zur Abnahme:</w:t>
            </w:r>
          </w:p>
        </w:tc>
        <w:tc>
          <w:tcPr>
            <w:tcW w:w="7382" w:type="dxa"/>
          </w:tcPr>
          <w:p w14:paraId="215D57B6" w14:textId="77777777" w:rsidR="00B73BB1" w:rsidRDefault="00B73BB1" w:rsidP="00C97CF6">
            <w:pPr>
              <w:rPr>
                <w:rFonts w:ascii="Arial" w:hAnsi="Arial" w:cs="Arial"/>
                <w:szCs w:val="22"/>
              </w:rPr>
            </w:pPr>
            <w:r>
              <w:rPr>
                <w:rFonts w:ascii="Arial" w:hAnsi="Arial" w:cs="Arial"/>
                <w:szCs w:val="22"/>
              </w:rPr>
              <w:t>Die Bewertungsblätter sind einzeln bzw. einseitig auszudrucken und inkl. der Abnahmeniederschrift mit Unterschrift des Kommandanten am Abnahmetag mitzubringen.</w:t>
            </w:r>
          </w:p>
        </w:tc>
      </w:tr>
      <w:tr w:rsidR="00B73BB1" w14:paraId="1F91FA1C" w14:textId="77777777" w:rsidTr="00C97CF6">
        <w:tc>
          <w:tcPr>
            <w:tcW w:w="2086" w:type="dxa"/>
          </w:tcPr>
          <w:p w14:paraId="6E53E3AB" w14:textId="77777777" w:rsidR="00B73BB1" w:rsidRDefault="00B73BB1" w:rsidP="00C97CF6">
            <w:pPr>
              <w:jc w:val="both"/>
              <w:rPr>
                <w:rFonts w:ascii="Arial" w:hAnsi="Arial" w:cs="Arial"/>
                <w:b/>
                <w:szCs w:val="22"/>
              </w:rPr>
            </w:pPr>
          </w:p>
        </w:tc>
        <w:tc>
          <w:tcPr>
            <w:tcW w:w="7382" w:type="dxa"/>
          </w:tcPr>
          <w:p w14:paraId="235218E6" w14:textId="77777777" w:rsidR="00B73BB1" w:rsidRDefault="00B73BB1" w:rsidP="00C97CF6">
            <w:pPr>
              <w:rPr>
                <w:rFonts w:ascii="Arial" w:hAnsi="Arial" w:cs="Arial"/>
                <w:szCs w:val="22"/>
              </w:rPr>
            </w:pPr>
          </w:p>
        </w:tc>
      </w:tr>
      <w:tr w:rsidR="00B73BB1" w14:paraId="64CD6935" w14:textId="77777777" w:rsidTr="00C97CF6">
        <w:tc>
          <w:tcPr>
            <w:tcW w:w="2086" w:type="dxa"/>
          </w:tcPr>
          <w:p w14:paraId="3E34D3BF" w14:textId="77777777" w:rsidR="00B73BB1" w:rsidRDefault="00B73BB1" w:rsidP="00C97CF6">
            <w:pPr>
              <w:jc w:val="both"/>
              <w:rPr>
                <w:rFonts w:ascii="Arial" w:hAnsi="Arial" w:cs="Arial"/>
                <w:b/>
                <w:szCs w:val="22"/>
              </w:rPr>
            </w:pPr>
            <w:r>
              <w:rPr>
                <w:rFonts w:ascii="Arial" w:hAnsi="Arial" w:cs="Arial"/>
                <w:b/>
                <w:szCs w:val="22"/>
              </w:rPr>
              <w:t>Version:</w:t>
            </w:r>
          </w:p>
        </w:tc>
        <w:tc>
          <w:tcPr>
            <w:tcW w:w="7382" w:type="dxa"/>
          </w:tcPr>
          <w:p w14:paraId="0BAC1C7C" w14:textId="77777777" w:rsidR="00B73BB1" w:rsidRDefault="00B73BB1" w:rsidP="00C97CF6">
            <w:pPr>
              <w:rPr>
                <w:rFonts w:ascii="Arial" w:hAnsi="Arial" w:cs="Arial"/>
                <w:szCs w:val="22"/>
              </w:rPr>
            </w:pPr>
            <w:r>
              <w:rPr>
                <w:rFonts w:ascii="Arial" w:hAnsi="Arial" w:cs="Arial"/>
                <w:szCs w:val="22"/>
              </w:rPr>
              <w:t>Nr. 6, Stand 01. Januar 2024</w:t>
            </w:r>
          </w:p>
        </w:tc>
      </w:tr>
    </w:tbl>
    <w:p w14:paraId="3749FDE1" w14:textId="77777777" w:rsidR="00B73BB1" w:rsidRDefault="00B73BB1" w:rsidP="00B73BB1">
      <w:pPr>
        <w:rPr>
          <w:rFonts w:ascii="Arial" w:hAnsi="Arial" w:cs="Arial"/>
          <w:szCs w:val="21"/>
        </w:rPr>
      </w:pPr>
    </w:p>
    <w:p w14:paraId="2C9D8299" w14:textId="77777777" w:rsidR="00B73BB1" w:rsidRDefault="00B73BB1" w:rsidP="00B73BB1">
      <w:pPr>
        <w:rPr>
          <w:rFonts w:ascii="Arial" w:hAnsi="Arial" w:cs="Arial"/>
          <w:szCs w:val="21"/>
        </w:rPr>
      </w:pPr>
    </w:p>
    <w:p w14:paraId="31A7E39A" w14:textId="77777777" w:rsidR="00B73BB1" w:rsidRDefault="00B73BB1" w:rsidP="00B73BB1">
      <w:pPr>
        <w:rPr>
          <w:rFonts w:ascii="Arial" w:hAnsi="Arial" w:cs="Arial"/>
        </w:rPr>
      </w:pPr>
    </w:p>
    <w:p w14:paraId="10D35162" w14:textId="77777777" w:rsidR="00B73BB1" w:rsidRDefault="00B73BB1" w:rsidP="00B73BB1">
      <w:pPr>
        <w:rPr>
          <w:rFonts w:ascii="Arial" w:hAnsi="Arial" w:cs="Arial"/>
        </w:rPr>
      </w:pPr>
    </w:p>
    <w:p w14:paraId="15E5C631" w14:textId="77777777" w:rsidR="00B73BB1" w:rsidRDefault="00B73BB1" w:rsidP="00B73BB1">
      <w:pPr>
        <w:rPr>
          <w:rFonts w:ascii="Arial" w:hAnsi="Arial" w:cs="Arial"/>
        </w:rPr>
      </w:pPr>
    </w:p>
    <w:p w14:paraId="2AF0F203" w14:textId="77777777" w:rsidR="00B73BB1" w:rsidRDefault="00B73BB1" w:rsidP="00B73BB1">
      <w:pPr>
        <w:rPr>
          <w:rFonts w:ascii="Arial" w:hAnsi="Arial" w:cs="Arial"/>
        </w:rPr>
      </w:pPr>
    </w:p>
    <w:p w14:paraId="78811702" w14:textId="77777777" w:rsidR="00B73BB1" w:rsidRDefault="00B73BB1" w:rsidP="00B73BB1">
      <w:pPr>
        <w:rPr>
          <w:rFonts w:ascii="Arial" w:hAnsi="Arial" w:cs="Arial"/>
        </w:rPr>
      </w:pPr>
    </w:p>
    <w:p w14:paraId="0B5C913B" w14:textId="77777777" w:rsidR="00B73BB1" w:rsidRDefault="00B73BB1" w:rsidP="00B73BB1">
      <w:pPr>
        <w:rPr>
          <w:rFonts w:ascii="Arial" w:hAnsi="Arial" w:cs="Arial"/>
        </w:rPr>
      </w:pPr>
    </w:p>
    <w:p w14:paraId="66E3653F" w14:textId="77777777" w:rsidR="00B73BB1" w:rsidRDefault="00B73BB1" w:rsidP="00B73BB1">
      <w:pPr>
        <w:rPr>
          <w:rFonts w:ascii="Arial" w:hAnsi="Arial" w:cs="Arial"/>
        </w:rPr>
      </w:pPr>
    </w:p>
    <w:p w14:paraId="4BDF209D" w14:textId="77777777" w:rsidR="00B73BB1" w:rsidRDefault="00B73BB1" w:rsidP="00B73BB1">
      <w:pPr>
        <w:rPr>
          <w:rFonts w:ascii="Arial" w:hAnsi="Arial" w:cs="Arial"/>
        </w:rPr>
      </w:pPr>
    </w:p>
    <w:p w14:paraId="0B3E99FF" w14:textId="77777777" w:rsidR="00B73BB1" w:rsidRDefault="00B73BB1" w:rsidP="00B73BB1">
      <w:pPr>
        <w:rPr>
          <w:rFonts w:ascii="Arial" w:hAnsi="Arial" w:cs="Arial"/>
        </w:rPr>
      </w:pPr>
    </w:p>
    <w:p w14:paraId="0C344F93" w14:textId="77777777" w:rsidR="00B73BB1" w:rsidRDefault="00B73BB1" w:rsidP="00B73BB1">
      <w:pPr>
        <w:rPr>
          <w:rFonts w:ascii="Arial" w:hAnsi="Arial" w:cs="Arial"/>
        </w:rPr>
      </w:pPr>
    </w:p>
    <w:p w14:paraId="793C2E51" w14:textId="77777777" w:rsidR="00B73BB1" w:rsidRDefault="00B73BB1" w:rsidP="00B73BB1">
      <w:pPr>
        <w:rPr>
          <w:rFonts w:ascii="Arial" w:hAnsi="Arial" w:cs="Arial"/>
          <w:b/>
        </w:rPr>
      </w:pPr>
    </w:p>
    <w:p w14:paraId="14C9C7E0" w14:textId="77777777" w:rsidR="00B73BB1" w:rsidRDefault="00B73BB1" w:rsidP="00B73BB1">
      <w:pPr>
        <w:rPr>
          <w:rFonts w:ascii="Arial" w:hAnsi="Arial" w:cs="Arial"/>
          <w:b/>
        </w:rPr>
      </w:pPr>
      <w:r>
        <w:rPr>
          <w:rFonts w:ascii="Arial" w:hAnsi="Arial" w:cs="Arial"/>
          <w:b/>
        </w:rPr>
        <w:t>1. Aufgabe:</w:t>
      </w:r>
      <w:r>
        <w:rPr>
          <w:rFonts w:ascii="Arial" w:hAnsi="Arial" w:cs="Arial"/>
          <w:b/>
        </w:rPr>
        <w:tab/>
        <w:t>Einzelübung; Feuerwehrwissen: Absetzen eines Notrufs</w:t>
      </w:r>
    </w:p>
    <w:p w14:paraId="1C0585F6" w14:textId="77777777" w:rsidR="00B73BB1" w:rsidRPr="000D3709" w:rsidRDefault="00B73BB1" w:rsidP="00B73BB1">
      <w:pPr>
        <w:rPr>
          <w:rFonts w:ascii="Arial" w:hAnsi="Arial" w:cs="Arial"/>
          <w:b/>
        </w:rPr>
      </w:pPr>
      <w:r w:rsidRPr="000D3709">
        <w:rPr>
          <w:rFonts w:ascii="Arial" w:hAnsi="Arial" w:cs="Arial"/>
          <w:b/>
        </w:rPr>
        <w:tab/>
      </w:r>
      <w:r w:rsidRPr="000D3709">
        <w:rPr>
          <w:rFonts w:ascii="Arial" w:hAnsi="Arial" w:cs="Arial"/>
          <w:b/>
        </w:rPr>
        <w:tab/>
        <w:t>Vgl. Wissenstest 20</w:t>
      </w:r>
      <w:r>
        <w:rPr>
          <w:rFonts w:ascii="Arial" w:hAnsi="Arial" w:cs="Arial"/>
          <w:b/>
        </w:rPr>
        <w:t>13</w:t>
      </w:r>
    </w:p>
    <w:p w14:paraId="1AF100F1" w14:textId="77777777" w:rsidR="00B73BB1" w:rsidRDefault="00B73BB1" w:rsidP="00B73BB1">
      <w:pPr>
        <w:rPr>
          <w:rFonts w:ascii="Arial" w:hAnsi="Arial" w:cs="Arial"/>
        </w:rPr>
      </w:pPr>
    </w:p>
    <w:p w14:paraId="2ABDD779" w14:textId="77777777" w:rsidR="00B73BB1" w:rsidRDefault="00B73BB1" w:rsidP="00B73BB1">
      <w:pPr>
        <w:rPr>
          <w:rFonts w:ascii="Arial" w:hAnsi="Arial" w:cs="Arial"/>
        </w:rPr>
      </w:pPr>
      <w:r>
        <w:rPr>
          <w:rFonts w:ascii="Arial" w:hAnsi="Arial" w:cs="Arial"/>
        </w:rPr>
        <w:t xml:space="preserve">Die Teilnehmer sollen zunächst mind. zwei Möglichkeiten nennen, wie ein Notruf abgesetzt werden kann. (Notrufnummer, Handy, Feuermelder, </w:t>
      </w:r>
      <w:proofErr w:type="gramStart"/>
      <w:r>
        <w:rPr>
          <w:rFonts w:ascii="Arial" w:hAnsi="Arial" w:cs="Arial"/>
        </w:rPr>
        <w:t>Notrufsäule,…</w:t>
      </w:r>
      <w:proofErr w:type="gramEnd"/>
      <w:r>
        <w:rPr>
          <w:rFonts w:ascii="Arial" w:hAnsi="Arial" w:cs="Arial"/>
        </w:rPr>
        <w:t>)</w:t>
      </w:r>
    </w:p>
    <w:p w14:paraId="50000018" w14:textId="77777777" w:rsidR="00B73BB1" w:rsidRDefault="00B73BB1" w:rsidP="00B73BB1">
      <w:pPr>
        <w:rPr>
          <w:rFonts w:ascii="Arial" w:hAnsi="Arial" w:cs="Arial"/>
        </w:rPr>
      </w:pPr>
    </w:p>
    <w:p w14:paraId="2B1068F8" w14:textId="77777777" w:rsidR="00B73BB1" w:rsidRDefault="00B73BB1" w:rsidP="00B73BB1">
      <w:pPr>
        <w:rPr>
          <w:rFonts w:ascii="Arial" w:hAnsi="Arial" w:cs="Arial"/>
        </w:rPr>
      </w:pPr>
      <w:r>
        <w:rPr>
          <w:rFonts w:ascii="Arial" w:hAnsi="Arial" w:cs="Arial"/>
        </w:rPr>
        <w:t xml:space="preserve">Dann erläutern sie den Aufbau des Notrufs (5 </w:t>
      </w:r>
      <w:proofErr w:type="spellStart"/>
      <w:r>
        <w:rPr>
          <w:rFonts w:ascii="Arial" w:hAnsi="Arial" w:cs="Arial"/>
        </w:rPr>
        <w:t>W‘s</w:t>
      </w:r>
      <w:proofErr w:type="spellEnd"/>
      <w:r>
        <w:rPr>
          <w:rFonts w:ascii="Arial" w:hAnsi="Arial" w:cs="Arial"/>
        </w:rPr>
        <w:t>) und simulieren einen Notruf anhand eines einfachen Fallbeispiels, das der Jugendwart vorgibt.</w:t>
      </w:r>
    </w:p>
    <w:p w14:paraId="2F97BA2D" w14:textId="77777777" w:rsidR="00B73BB1" w:rsidRDefault="00B73BB1" w:rsidP="00B73BB1">
      <w:pPr>
        <w:rPr>
          <w:rFonts w:ascii="Arial" w:hAnsi="Arial" w:cs="Arial"/>
        </w:rPr>
      </w:pPr>
    </w:p>
    <w:p w14:paraId="6ACE2025" w14:textId="77777777" w:rsidR="00B73BB1" w:rsidRPr="00ED75AF" w:rsidRDefault="00B73BB1" w:rsidP="00B73BB1">
      <w:pPr>
        <w:rPr>
          <w:rFonts w:ascii="Arial" w:hAnsi="Arial" w:cs="Arial"/>
        </w:rPr>
      </w:pPr>
      <w:r w:rsidRPr="006E6F20">
        <w:rPr>
          <w:rFonts w:ascii="Arial" w:hAnsi="Arial" w:cs="Arial"/>
          <w:b/>
          <w:i/>
        </w:rPr>
        <w:t>Zeitvorgabe:</w:t>
      </w:r>
      <w:r w:rsidRPr="00ED75AF">
        <w:rPr>
          <w:rFonts w:ascii="Arial" w:hAnsi="Arial" w:cs="Arial"/>
        </w:rPr>
        <w:tab/>
        <w:t>keine</w:t>
      </w:r>
    </w:p>
    <w:p w14:paraId="00B41671" w14:textId="77777777" w:rsidR="00B73BB1" w:rsidRPr="00ED75AF" w:rsidRDefault="00B73BB1" w:rsidP="00B73BB1">
      <w:pPr>
        <w:rPr>
          <w:rFonts w:ascii="Arial" w:hAnsi="Arial" w:cs="Arial"/>
        </w:rPr>
      </w:pPr>
    </w:p>
    <w:tbl>
      <w:tblPr>
        <w:tblW w:w="0" w:type="auto"/>
        <w:tblInd w:w="-142" w:type="dxa"/>
        <w:tblLook w:val="01E0" w:firstRow="1" w:lastRow="1" w:firstColumn="1" w:lastColumn="1" w:noHBand="0" w:noVBand="0"/>
      </w:tblPr>
      <w:tblGrid>
        <w:gridCol w:w="6094"/>
        <w:gridCol w:w="1277"/>
        <w:gridCol w:w="2126"/>
      </w:tblGrid>
      <w:tr w:rsidR="00B73BB1" w:rsidRPr="006E6F20" w14:paraId="48C7935E" w14:textId="77777777" w:rsidTr="00C97CF6">
        <w:tc>
          <w:tcPr>
            <w:tcW w:w="9497" w:type="dxa"/>
            <w:gridSpan w:val="3"/>
          </w:tcPr>
          <w:p w14:paraId="17CDAF37" w14:textId="77777777" w:rsidR="00B73BB1" w:rsidRPr="006E6F20" w:rsidRDefault="00B73BB1" w:rsidP="00C97CF6">
            <w:pPr>
              <w:rPr>
                <w:rFonts w:ascii="Arial" w:hAnsi="Arial" w:cs="Arial"/>
                <w:i/>
              </w:rPr>
            </w:pPr>
            <w:r>
              <w:rPr>
                <w:rFonts w:ascii="Arial" w:hAnsi="Arial" w:cs="Arial"/>
                <w:b/>
                <w:i/>
              </w:rPr>
              <w:t>Bewertung</w:t>
            </w:r>
            <w:r w:rsidRPr="006E6F20">
              <w:rPr>
                <w:rFonts w:ascii="Arial" w:hAnsi="Arial" w:cs="Arial"/>
                <w:b/>
                <w:i/>
              </w:rPr>
              <w:t>:</w:t>
            </w:r>
          </w:p>
        </w:tc>
      </w:tr>
      <w:tr w:rsidR="00B73BB1" w:rsidRPr="00335ACC" w14:paraId="2B0F3BB8" w14:textId="77777777" w:rsidTr="00C97CF6">
        <w:tc>
          <w:tcPr>
            <w:tcW w:w="6094" w:type="dxa"/>
          </w:tcPr>
          <w:p w14:paraId="2B6D5FF1" w14:textId="77777777" w:rsidR="00B73BB1" w:rsidRPr="00335ACC" w:rsidRDefault="00B73BB1" w:rsidP="00C97CF6">
            <w:pPr>
              <w:rPr>
                <w:rFonts w:ascii="Arial" w:hAnsi="Arial" w:cs="Arial"/>
              </w:rPr>
            </w:pPr>
            <w:r w:rsidRPr="00F44DB4">
              <w:rPr>
                <w:rFonts w:ascii="Arial" w:hAnsi="Arial" w:cs="Arial"/>
              </w:rPr>
              <w:t>Nicht mindestens 2 Notrufmöglichkeiten genannt</w:t>
            </w:r>
          </w:p>
        </w:tc>
        <w:tc>
          <w:tcPr>
            <w:tcW w:w="1277" w:type="dxa"/>
          </w:tcPr>
          <w:p w14:paraId="1E067A2B" w14:textId="77777777" w:rsidR="00B73BB1" w:rsidRPr="00335ACC" w:rsidRDefault="00B73BB1" w:rsidP="00C97CF6">
            <w:pPr>
              <w:jc w:val="right"/>
              <w:rPr>
                <w:rFonts w:ascii="Arial" w:hAnsi="Arial" w:cs="Arial"/>
              </w:rPr>
            </w:pPr>
            <w:r>
              <w:rPr>
                <w:rFonts w:ascii="Arial" w:hAnsi="Arial" w:cs="Arial"/>
              </w:rPr>
              <w:t>je</w:t>
            </w:r>
          </w:p>
        </w:tc>
        <w:tc>
          <w:tcPr>
            <w:tcW w:w="2126" w:type="dxa"/>
          </w:tcPr>
          <w:p w14:paraId="79898062" w14:textId="77777777" w:rsidR="00B73BB1" w:rsidRPr="00335ACC" w:rsidRDefault="00B73BB1" w:rsidP="00C97CF6">
            <w:pPr>
              <w:rPr>
                <w:rFonts w:ascii="Arial" w:hAnsi="Arial" w:cs="Arial"/>
              </w:rPr>
            </w:pPr>
            <w:r>
              <w:rPr>
                <w:rFonts w:ascii="Arial" w:hAnsi="Arial" w:cs="Arial"/>
              </w:rPr>
              <w:t xml:space="preserve">  1 Fehlerpunkt</w:t>
            </w:r>
          </w:p>
        </w:tc>
      </w:tr>
      <w:tr w:rsidR="00B73BB1" w:rsidRPr="00335ACC" w14:paraId="3934B2F3" w14:textId="77777777" w:rsidTr="00C97CF6">
        <w:tc>
          <w:tcPr>
            <w:tcW w:w="6094" w:type="dxa"/>
          </w:tcPr>
          <w:p w14:paraId="0272CF19" w14:textId="77777777" w:rsidR="00B73BB1" w:rsidRPr="00335ACC" w:rsidRDefault="00B73BB1" w:rsidP="00C97CF6">
            <w:pPr>
              <w:rPr>
                <w:rFonts w:ascii="Arial" w:hAnsi="Arial" w:cs="Arial"/>
              </w:rPr>
            </w:pPr>
            <w:r w:rsidRPr="00F44DB4">
              <w:rPr>
                <w:rFonts w:ascii="Arial" w:hAnsi="Arial" w:cs="Arial"/>
              </w:rPr>
              <w:t xml:space="preserve">Fallbeispiel nicht komplett (5 </w:t>
            </w:r>
            <w:proofErr w:type="spellStart"/>
            <w:r w:rsidRPr="00F44DB4">
              <w:rPr>
                <w:rFonts w:ascii="Arial" w:hAnsi="Arial" w:cs="Arial"/>
              </w:rPr>
              <w:t>W‘s</w:t>
            </w:r>
            <w:proofErr w:type="spellEnd"/>
            <w:r w:rsidRPr="00F44DB4">
              <w:rPr>
                <w:rFonts w:ascii="Arial" w:hAnsi="Arial" w:cs="Arial"/>
              </w:rPr>
              <w:t>) erklärt</w:t>
            </w:r>
          </w:p>
        </w:tc>
        <w:tc>
          <w:tcPr>
            <w:tcW w:w="1277" w:type="dxa"/>
          </w:tcPr>
          <w:p w14:paraId="097FAFFA" w14:textId="77777777" w:rsidR="00B73BB1" w:rsidRDefault="00B73BB1" w:rsidP="00C97CF6">
            <w:pPr>
              <w:jc w:val="right"/>
              <w:rPr>
                <w:rFonts w:ascii="Arial" w:hAnsi="Arial" w:cs="Arial"/>
              </w:rPr>
            </w:pPr>
            <w:r>
              <w:rPr>
                <w:rFonts w:ascii="Arial" w:hAnsi="Arial" w:cs="Arial"/>
              </w:rPr>
              <w:t>je</w:t>
            </w:r>
          </w:p>
        </w:tc>
        <w:tc>
          <w:tcPr>
            <w:tcW w:w="2126" w:type="dxa"/>
          </w:tcPr>
          <w:p w14:paraId="028EBEA7" w14:textId="77777777" w:rsidR="00B73BB1" w:rsidRPr="00335ACC" w:rsidRDefault="00B73BB1" w:rsidP="00C97CF6">
            <w:pPr>
              <w:rPr>
                <w:rFonts w:ascii="Arial" w:hAnsi="Arial" w:cs="Arial"/>
              </w:rPr>
            </w:pPr>
            <w:r>
              <w:rPr>
                <w:rFonts w:ascii="Arial" w:hAnsi="Arial" w:cs="Arial"/>
              </w:rPr>
              <w:t xml:space="preserve">  1 Fehlerpunkt</w:t>
            </w:r>
          </w:p>
        </w:tc>
      </w:tr>
    </w:tbl>
    <w:p w14:paraId="35C1D7E5" w14:textId="77777777" w:rsidR="00B73BB1" w:rsidRDefault="00B73BB1" w:rsidP="00B73BB1">
      <w:pPr>
        <w:rPr>
          <w:rFonts w:ascii="Arial" w:hAnsi="Arial" w:cs="Arial"/>
        </w:rPr>
      </w:pPr>
    </w:p>
    <w:p w14:paraId="688437F1" w14:textId="77777777" w:rsidR="00B73BB1" w:rsidRDefault="00B73BB1" w:rsidP="00B73BB1">
      <w:pPr>
        <w:rPr>
          <w:rFonts w:ascii="Arial" w:hAnsi="Arial" w:cs="Arial"/>
        </w:rPr>
      </w:pPr>
    </w:p>
    <w:p w14:paraId="33630AE4" w14:textId="77777777" w:rsidR="00B73BB1" w:rsidRDefault="00B73BB1" w:rsidP="00B73BB1">
      <w:pPr>
        <w:rPr>
          <w:rFonts w:ascii="Arial" w:hAnsi="Arial" w:cs="Arial"/>
        </w:rPr>
      </w:pPr>
    </w:p>
    <w:p w14:paraId="79A5ADB5" w14:textId="77777777" w:rsidR="00B73BB1" w:rsidRPr="000D3709" w:rsidRDefault="00B73BB1" w:rsidP="00B73BB1">
      <w:pPr>
        <w:ind w:left="1440" w:right="-284" w:hanging="1440"/>
        <w:rPr>
          <w:rFonts w:ascii="Arial" w:hAnsi="Arial" w:cs="Arial"/>
          <w:b/>
        </w:rPr>
      </w:pPr>
      <w:r>
        <w:rPr>
          <w:rFonts w:ascii="Arial" w:hAnsi="Arial" w:cs="Arial"/>
          <w:b/>
        </w:rPr>
        <w:t xml:space="preserve">2. Aufgabe: </w:t>
      </w:r>
      <w:r>
        <w:rPr>
          <w:rFonts w:ascii="Arial" w:hAnsi="Arial" w:cs="Arial"/>
          <w:b/>
        </w:rPr>
        <w:tab/>
        <w:t xml:space="preserve">Einzelübung; Knotenkunde: Kreuzknoten, Mastwurf, Zimmermannsschlag </w:t>
      </w:r>
      <w:r w:rsidRPr="000D3709">
        <w:rPr>
          <w:rFonts w:ascii="Arial" w:hAnsi="Arial" w:cs="Arial"/>
          <w:b/>
        </w:rPr>
        <w:t>nach FwDV 1</w:t>
      </w:r>
    </w:p>
    <w:p w14:paraId="6405F3A2" w14:textId="77777777" w:rsidR="00B73BB1" w:rsidRDefault="00B73BB1" w:rsidP="00B73BB1">
      <w:pPr>
        <w:rPr>
          <w:rFonts w:ascii="Arial" w:hAnsi="Arial" w:cs="Arial"/>
        </w:rPr>
      </w:pPr>
    </w:p>
    <w:p w14:paraId="536089DB" w14:textId="77777777" w:rsidR="00B73BB1" w:rsidRPr="0077545E" w:rsidRDefault="00B73BB1" w:rsidP="00B73BB1">
      <w:pPr>
        <w:autoSpaceDE w:val="0"/>
        <w:autoSpaceDN w:val="0"/>
        <w:adjustRightInd w:val="0"/>
        <w:rPr>
          <w:rFonts w:ascii="Arial" w:hAnsi="Arial" w:cs="Arial"/>
          <w:b/>
          <w:i/>
        </w:rPr>
      </w:pPr>
      <w:r w:rsidRPr="0077545E">
        <w:rPr>
          <w:rFonts w:ascii="Arial" w:hAnsi="Arial" w:cs="Arial"/>
          <w:b/>
          <w:i/>
        </w:rPr>
        <w:t>Theorie:</w:t>
      </w:r>
    </w:p>
    <w:p w14:paraId="39958800" w14:textId="77777777" w:rsidR="00B73BB1" w:rsidRDefault="00B73BB1" w:rsidP="00B73BB1">
      <w:pPr>
        <w:autoSpaceDE w:val="0"/>
        <w:autoSpaceDN w:val="0"/>
        <w:adjustRightInd w:val="0"/>
        <w:rPr>
          <w:rFonts w:ascii="Arial" w:hAnsi="Arial" w:cs="Arial"/>
        </w:rPr>
      </w:pPr>
      <w:r>
        <w:rPr>
          <w:rFonts w:ascii="Arial" w:hAnsi="Arial" w:cs="Arial"/>
        </w:rPr>
        <w:t>Die Teilnehmer erläutern zunächst die Unterschiede von Feuerwehr- und Mehrzweck-leinen, nennen Sinn und Zweck der Knoten und Stiche (Sichern-Anschlagen-Transport)</w:t>
      </w:r>
    </w:p>
    <w:p w14:paraId="388F41FD" w14:textId="77777777" w:rsidR="00B73BB1" w:rsidRDefault="00B73BB1" w:rsidP="00B73BB1">
      <w:pPr>
        <w:autoSpaceDE w:val="0"/>
        <w:autoSpaceDN w:val="0"/>
        <w:adjustRightInd w:val="0"/>
        <w:rPr>
          <w:rFonts w:ascii="Arial" w:hAnsi="Arial" w:cs="Arial"/>
        </w:rPr>
      </w:pPr>
      <w:r>
        <w:rPr>
          <w:rFonts w:ascii="Arial" w:hAnsi="Arial" w:cs="Arial"/>
        </w:rPr>
        <w:t>und erklären die Handhabung und Pflege der Leinen (trockene und nasse Leinen).</w:t>
      </w:r>
    </w:p>
    <w:p w14:paraId="6AE36684" w14:textId="77777777" w:rsidR="00B73BB1" w:rsidRDefault="00B73BB1" w:rsidP="00B73BB1">
      <w:pPr>
        <w:autoSpaceDE w:val="0"/>
        <w:autoSpaceDN w:val="0"/>
        <w:adjustRightInd w:val="0"/>
        <w:rPr>
          <w:rFonts w:ascii="Arial" w:hAnsi="Arial" w:cs="Arial"/>
        </w:rPr>
      </w:pPr>
    </w:p>
    <w:p w14:paraId="30E0CD77" w14:textId="77777777" w:rsidR="00B73BB1" w:rsidRPr="0077545E" w:rsidRDefault="00B73BB1" w:rsidP="00B73BB1">
      <w:pPr>
        <w:autoSpaceDE w:val="0"/>
        <w:autoSpaceDN w:val="0"/>
        <w:adjustRightInd w:val="0"/>
        <w:rPr>
          <w:rFonts w:ascii="Arial" w:hAnsi="Arial" w:cs="Arial"/>
          <w:b/>
          <w:i/>
        </w:rPr>
      </w:pPr>
      <w:r w:rsidRPr="0077545E">
        <w:rPr>
          <w:rFonts w:ascii="Arial" w:hAnsi="Arial" w:cs="Arial"/>
          <w:b/>
          <w:i/>
        </w:rPr>
        <w:t>Praxis:</w:t>
      </w:r>
    </w:p>
    <w:p w14:paraId="3B371D48" w14:textId="77777777" w:rsidR="00B73BB1" w:rsidRDefault="00B73BB1" w:rsidP="00B73BB1">
      <w:pPr>
        <w:autoSpaceDE w:val="0"/>
        <w:autoSpaceDN w:val="0"/>
        <w:adjustRightInd w:val="0"/>
        <w:rPr>
          <w:rFonts w:ascii="Arial" w:hAnsi="Arial" w:cs="Arial"/>
        </w:rPr>
      </w:pPr>
      <w:r>
        <w:rPr>
          <w:rFonts w:ascii="Arial" w:hAnsi="Arial" w:cs="Arial"/>
        </w:rPr>
        <w:t>Jeder Teilnehmer führt folgende Knoten und Stiche vor:</w:t>
      </w:r>
    </w:p>
    <w:p w14:paraId="4C6B1ED5" w14:textId="77777777" w:rsidR="00B73BB1" w:rsidRDefault="00B73BB1" w:rsidP="00B73BB1">
      <w:pPr>
        <w:autoSpaceDE w:val="0"/>
        <w:autoSpaceDN w:val="0"/>
        <w:adjustRightInd w:val="0"/>
        <w:rPr>
          <w:rFonts w:ascii="Arial" w:hAnsi="Arial" w:cs="Arial"/>
        </w:rPr>
      </w:pPr>
    </w:p>
    <w:p w14:paraId="448ABCC0" w14:textId="77777777" w:rsidR="00B73BB1" w:rsidRDefault="00B73BB1" w:rsidP="00B73BB1">
      <w:pPr>
        <w:widowControl/>
        <w:numPr>
          <w:ilvl w:val="0"/>
          <w:numId w:val="14"/>
        </w:numPr>
        <w:suppressAutoHyphens w:val="0"/>
        <w:autoSpaceDE w:val="0"/>
        <w:autoSpaceDN w:val="0"/>
        <w:adjustRightInd w:val="0"/>
        <w:rPr>
          <w:rFonts w:ascii="Arial" w:hAnsi="Arial" w:cs="Arial"/>
        </w:rPr>
      </w:pPr>
      <w:r>
        <w:rPr>
          <w:rFonts w:ascii="Arial" w:hAnsi="Arial" w:cs="Arial"/>
        </w:rPr>
        <w:t>Kreuzknoten (Verbindung zweier gleichstarker Leinen)</w:t>
      </w:r>
    </w:p>
    <w:p w14:paraId="1977F6C2" w14:textId="77777777" w:rsidR="00B73BB1" w:rsidRDefault="00B73BB1" w:rsidP="00B73BB1">
      <w:pPr>
        <w:widowControl/>
        <w:numPr>
          <w:ilvl w:val="0"/>
          <w:numId w:val="14"/>
        </w:numPr>
        <w:suppressAutoHyphens w:val="0"/>
        <w:autoSpaceDE w:val="0"/>
        <w:autoSpaceDN w:val="0"/>
        <w:adjustRightInd w:val="0"/>
        <w:rPr>
          <w:rFonts w:ascii="Arial" w:hAnsi="Arial" w:cs="Arial"/>
        </w:rPr>
      </w:pPr>
      <w:r>
        <w:rPr>
          <w:rFonts w:ascii="Arial" w:hAnsi="Arial" w:cs="Arial"/>
        </w:rPr>
        <w:t>Gelegter Mastwurf am Strahlrohr mit Halbschlag</w:t>
      </w:r>
    </w:p>
    <w:p w14:paraId="2A421E42" w14:textId="77777777" w:rsidR="00B73BB1" w:rsidRDefault="00B73BB1" w:rsidP="00B73BB1">
      <w:pPr>
        <w:widowControl/>
        <w:numPr>
          <w:ilvl w:val="0"/>
          <w:numId w:val="14"/>
        </w:numPr>
        <w:suppressAutoHyphens w:val="0"/>
        <w:autoSpaceDE w:val="0"/>
        <w:autoSpaceDN w:val="0"/>
        <w:adjustRightInd w:val="0"/>
        <w:rPr>
          <w:rFonts w:ascii="Arial" w:hAnsi="Arial" w:cs="Arial"/>
        </w:rPr>
      </w:pPr>
      <w:r>
        <w:rPr>
          <w:rFonts w:ascii="Arial" w:hAnsi="Arial" w:cs="Arial"/>
        </w:rPr>
        <w:t>Zimmermannsschlag</w:t>
      </w:r>
    </w:p>
    <w:p w14:paraId="458FA324" w14:textId="77777777" w:rsidR="00B73BB1" w:rsidRDefault="00B73BB1" w:rsidP="00B73BB1">
      <w:pPr>
        <w:autoSpaceDE w:val="0"/>
        <w:autoSpaceDN w:val="0"/>
        <w:adjustRightInd w:val="0"/>
        <w:rPr>
          <w:rFonts w:ascii="Arial" w:hAnsi="Arial" w:cs="Arial"/>
        </w:rPr>
      </w:pPr>
    </w:p>
    <w:p w14:paraId="32727BC3" w14:textId="0EC0F510" w:rsidR="00B73BB1" w:rsidRDefault="00B73BB1" w:rsidP="00B73BB1">
      <w:pPr>
        <w:autoSpaceDE w:val="0"/>
        <w:autoSpaceDN w:val="0"/>
        <w:adjustRightInd w:val="0"/>
        <w:rPr>
          <w:rFonts w:ascii="Arial" w:hAnsi="Arial" w:cs="Arial"/>
        </w:rPr>
      </w:pPr>
      <w:r>
        <w:rPr>
          <w:rFonts w:ascii="Arial" w:hAnsi="Arial" w:cs="Arial"/>
        </w:rPr>
        <w:t xml:space="preserve">Dazu sollen geeignete Geräte (Strahlrohr, Leiter, Kantholz, …) verwendet werden, wo die Knoten und Stiche am zweckmäßigsten anzulegen sind. Die UVV soll dabei plausibel mit eingebunden werden. </w:t>
      </w:r>
    </w:p>
    <w:p w14:paraId="6D02BFF4" w14:textId="77777777" w:rsidR="00B73BB1" w:rsidRDefault="00B73BB1" w:rsidP="00B73BB1">
      <w:pPr>
        <w:rPr>
          <w:rFonts w:ascii="Arial" w:hAnsi="Arial" w:cs="Arial"/>
        </w:rPr>
      </w:pPr>
    </w:p>
    <w:p w14:paraId="1D8AE4DC" w14:textId="77777777" w:rsidR="00B73BB1" w:rsidRDefault="00B73BB1" w:rsidP="00B73BB1">
      <w:pPr>
        <w:rPr>
          <w:rFonts w:ascii="Arial" w:hAnsi="Arial" w:cs="Arial"/>
        </w:rPr>
      </w:pPr>
      <w:r w:rsidRPr="006E6F20">
        <w:rPr>
          <w:rFonts w:ascii="Arial" w:hAnsi="Arial" w:cs="Arial"/>
          <w:b/>
          <w:i/>
        </w:rPr>
        <w:t>Zeitvorgabe:</w:t>
      </w:r>
      <w:r w:rsidRPr="00313F00">
        <w:rPr>
          <w:rFonts w:ascii="Arial" w:hAnsi="Arial" w:cs="Arial"/>
        </w:rPr>
        <w:tab/>
        <w:t>keine</w:t>
      </w:r>
      <w:r>
        <w:rPr>
          <w:rFonts w:ascii="Arial" w:hAnsi="Arial" w:cs="Arial"/>
        </w:rPr>
        <w:t xml:space="preserve"> (Sauberkeit vor Schnelligkeit)</w:t>
      </w:r>
    </w:p>
    <w:p w14:paraId="747A9114" w14:textId="77777777" w:rsidR="00B73BB1" w:rsidRDefault="00B73BB1" w:rsidP="00B73BB1">
      <w:pPr>
        <w:rPr>
          <w:rFonts w:ascii="Arial" w:hAnsi="Arial" w:cs="Arial"/>
        </w:rPr>
      </w:pPr>
    </w:p>
    <w:tbl>
      <w:tblPr>
        <w:tblW w:w="0" w:type="auto"/>
        <w:tblInd w:w="-142" w:type="dxa"/>
        <w:tblLook w:val="01E0" w:firstRow="1" w:lastRow="1" w:firstColumn="1" w:lastColumn="1" w:noHBand="0" w:noVBand="0"/>
      </w:tblPr>
      <w:tblGrid>
        <w:gridCol w:w="6086"/>
        <w:gridCol w:w="1285"/>
        <w:gridCol w:w="2126"/>
      </w:tblGrid>
      <w:tr w:rsidR="00B73BB1" w:rsidRPr="00ED75AF" w14:paraId="6E14804E" w14:textId="77777777" w:rsidTr="00C97CF6">
        <w:tc>
          <w:tcPr>
            <w:tcW w:w="9455" w:type="dxa"/>
            <w:gridSpan w:val="3"/>
          </w:tcPr>
          <w:p w14:paraId="1D1C9F35" w14:textId="77777777" w:rsidR="00B73BB1" w:rsidRPr="00ED75AF" w:rsidRDefault="00B73BB1" w:rsidP="00C97CF6">
            <w:pPr>
              <w:rPr>
                <w:rFonts w:ascii="Arial" w:hAnsi="Arial" w:cs="Arial"/>
                <w:b/>
                <w:i/>
              </w:rPr>
            </w:pPr>
            <w:r w:rsidRPr="00ED75AF">
              <w:rPr>
                <w:rFonts w:ascii="Arial" w:hAnsi="Arial" w:cs="Arial"/>
                <w:b/>
                <w:i/>
              </w:rPr>
              <w:t>Bewertung:</w:t>
            </w:r>
          </w:p>
        </w:tc>
      </w:tr>
      <w:tr w:rsidR="00B73BB1" w:rsidRPr="00335ACC" w14:paraId="6C3A002D" w14:textId="77777777" w:rsidTr="00C97CF6">
        <w:tc>
          <w:tcPr>
            <w:tcW w:w="6086" w:type="dxa"/>
          </w:tcPr>
          <w:p w14:paraId="238B1830" w14:textId="77777777" w:rsidR="00B73BB1" w:rsidRPr="00335ACC" w:rsidRDefault="00B73BB1" w:rsidP="00C97CF6">
            <w:pPr>
              <w:rPr>
                <w:rFonts w:ascii="Arial" w:hAnsi="Arial" w:cs="Arial"/>
              </w:rPr>
            </w:pPr>
            <w:r>
              <w:rPr>
                <w:rFonts w:ascii="Arial" w:hAnsi="Arial" w:cs="Arial"/>
              </w:rPr>
              <w:t>UVV nicht beachtet</w:t>
            </w:r>
          </w:p>
        </w:tc>
        <w:tc>
          <w:tcPr>
            <w:tcW w:w="1285" w:type="dxa"/>
          </w:tcPr>
          <w:p w14:paraId="2A2BB9FD" w14:textId="77777777" w:rsidR="00B73BB1" w:rsidRPr="00335ACC" w:rsidRDefault="00B73BB1" w:rsidP="00C97CF6">
            <w:pPr>
              <w:jc w:val="right"/>
              <w:rPr>
                <w:rFonts w:ascii="Arial" w:hAnsi="Arial" w:cs="Arial"/>
              </w:rPr>
            </w:pPr>
            <w:r>
              <w:rPr>
                <w:rFonts w:ascii="Arial" w:hAnsi="Arial" w:cs="Arial"/>
              </w:rPr>
              <w:t>je</w:t>
            </w:r>
          </w:p>
        </w:tc>
        <w:tc>
          <w:tcPr>
            <w:tcW w:w="2126" w:type="dxa"/>
          </w:tcPr>
          <w:p w14:paraId="6A8ADC80" w14:textId="77777777" w:rsidR="00B73BB1" w:rsidRPr="00335ACC" w:rsidRDefault="00B73BB1" w:rsidP="00C97CF6">
            <w:pPr>
              <w:rPr>
                <w:rFonts w:ascii="Arial" w:hAnsi="Arial" w:cs="Arial"/>
              </w:rPr>
            </w:pPr>
            <w:r>
              <w:rPr>
                <w:rFonts w:ascii="Arial" w:hAnsi="Arial" w:cs="Arial"/>
              </w:rPr>
              <w:t xml:space="preserve">  1</w:t>
            </w:r>
            <w:r w:rsidRPr="00335ACC">
              <w:rPr>
                <w:rFonts w:ascii="Arial" w:hAnsi="Arial" w:cs="Arial"/>
              </w:rPr>
              <w:t xml:space="preserve"> Fehlerpunkt</w:t>
            </w:r>
          </w:p>
        </w:tc>
      </w:tr>
      <w:tr w:rsidR="00B73BB1" w:rsidRPr="00335ACC" w14:paraId="4298B707" w14:textId="77777777" w:rsidTr="00C97CF6">
        <w:tc>
          <w:tcPr>
            <w:tcW w:w="6086" w:type="dxa"/>
          </w:tcPr>
          <w:p w14:paraId="0825AAD9" w14:textId="77777777" w:rsidR="00B73BB1" w:rsidRPr="00335ACC" w:rsidRDefault="00B73BB1" w:rsidP="00C97CF6">
            <w:pPr>
              <w:rPr>
                <w:rFonts w:ascii="Arial" w:hAnsi="Arial" w:cs="Arial"/>
              </w:rPr>
            </w:pPr>
            <w:r>
              <w:rPr>
                <w:rFonts w:ascii="Arial" w:hAnsi="Arial" w:cs="Arial"/>
              </w:rPr>
              <w:t>Kenntnis über Unterschied und Handhabung der Leinen</w:t>
            </w:r>
          </w:p>
        </w:tc>
        <w:tc>
          <w:tcPr>
            <w:tcW w:w="1285" w:type="dxa"/>
          </w:tcPr>
          <w:p w14:paraId="2817FAE9" w14:textId="77777777" w:rsidR="00B73BB1" w:rsidRDefault="00B73BB1" w:rsidP="00C97CF6">
            <w:pPr>
              <w:jc w:val="right"/>
              <w:rPr>
                <w:rFonts w:ascii="Arial" w:hAnsi="Arial" w:cs="Arial"/>
              </w:rPr>
            </w:pPr>
            <w:r>
              <w:rPr>
                <w:rFonts w:ascii="Arial" w:hAnsi="Arial" w:cs="Arial"/>
              </w:rPr>
              <w:t>je</w:t>
            </w:r>
          </w:p>
        </w:tc>
        <w:tc>
          <w:tcPr>
            <w:tcW w:w="2126" w:type="dxa"/>
          </w:tcPr>
          <w:p w14:paraId="3B017956" w14:textId="77777777" w:rsidR="00B73BB1" w:rsidRPr="00335ACC" w:rsidRDefault="00B73BB1" w:rsidP="00C97CF6">
            <w:pPr>
              <w:rPr>
                <w:rFonts w:ascii="Arial" w:hAnsi="Arial" w:cs="Arial"/>
              </w:rPr>
            </w:pPr>
            <w:r>
              <w:rPr>
                <w:rFonts w:ascii="Arial" w:hAnsi="Arial" w:cs="Arial"/>
              </w:rPr>
              <w:t xml:space="preserve">  1</w:t>
            </w:r>
            <w:r w:rsidRPr="00335ACC">
              <w:rPr>
                <w:rFonts w:ascii="Arial" w:hAnsi="Arial" w:cs="Arial"/>
              </w:rPr>
              <w:t xml:space="preserve"> Fehlerpunkt</w:t>
            </w:r>
          </w:p>
        </w:tc>
      </w:tr>
      <w:tr w:rsidR="00B73BB1" w:rsidRPr="00335ACC" w14:paraId="693E8B11" w14:textId="77777777" w:rsidTr="00C97CF6">
        <w:tc>
          <w:tcPr>
            <w:tcW w:w="6086" w:type="dxa"/>
          </w:tcPr>
          <w:p w14:paraId="77B258C3" w14:textId="77777777" w:rsidR="00B73BB1" w:rsidRDefault="00B73BB1" w:rsidP="00C97CF6">
            <w:pPr>
              <w:rPr>
                <w:rFonts w:ascii="Arial" w:hAnsi="Arial" w:cs="Arial"/>
              </w:rPr>
            </w:pPr>
            <w:r>
              <w:rPr>
                <w:rFonts w:ascii="Arial" w:hAnsi="Arial" w:cs="Arial"/>
              </w:rPr>
              <w:t>Kenntnis über Sinn und Zweck der Knoten und Stiche</w:t>
            </w:r>
          </w:p>
        </w:tc>
        <w:tc>
          <w:tcPr>
            <w:tcW w:w="1285" w:type="dxa"/>
          </w:tcPr>
          <w:p w14:paraId="10042D26" w14:textId="77777777" w:rsidR="00B73BB1" w:rsidRDefault="00B73BB1" w:rsidP="00C97CF6">
            <w:pPr>
              <w:jc w:val="right"/>
              <w:rPr>
                <w:rFonts w:ascii="Arial" w:hAnsi="Arial" w:cs="Arial"/>
              </w:rPr>
            </w:pPr>
            <w:r>
              <w:rPr>
                <w:rFonts w:ascii="Arial" w:hAnsi="Arial" w:cs="Arial"/>
              </w:rPr>
              <w:t>je</w:t>
            </w:r>
          </w:p>
        </w:tc>
        <w:tc>
          <w:tcPr>
            <w:tcW w:w="2126" w:type="dxa"/>
          </w:tcPr>
          <w:p w14:paraId="0B44CB79" w14:textId="77777777" w:rsidR="00B73BB1" w:rsidRDefault="00B73BB1" w:rsidP="00C97CF6">
            <w:pPr>
              <w:rPr>
                <w:rFonts w:ascii="Arial" w:hAnsi="Arial" w:cs="Arial"/>
              </w:rPr>
            </w:pPr>
            <w:r>
              <w:rPr>
                <w:rFonts w:ascii="Arial" w:hAnsi="Arial" w:cs="Arial"/>
              </w:rPr>
              <w:t xml:space="preserve">  1 Fehlerpunkt</w:t>
            </w:r>
          </w:p>
        </w:tc>
      </w:tr>
      <w:tr w:rsidR="00B73BB1" w:rsidRPr="00335ACC" w14:paraId="2AFAFD32" w14:textId="77777777" w:rsidTr="00C97CF6">
        <w:tc>
          <w:tcPr>
            <w:tcW w:w="6086" w:type="dxa"/>
          </w:tcPr>
          <w:p w14:paraId="1F69E82A" w14:textId="77777777" w:rsidR="00B73BB1" w:rsidRPr="00335ACC" w:rsidRDefault="00B73BB1" w:rsidP="00C97CF6">
            <w:pPr>
              <w:rPr>
                <w:rFonts w:ascii="Arial" w:hAnsi="Arial" w:cs="Arial"/>
              </w:rPr>
            </w:pPr>
            <w:r>
              <w:rPr>
                <w:rFonts w:ascii="Arial" w:hAnsi="Arial" w:cs="Arial"/>
              </w:rPr>
              <w:t>Knoten und Stiche nicht oder falsch ausgeführt</w:t>
            </w:r>
          </w:p>
        </w:tc>
        <w:tc>
          <w:tcPr>
            <w:tcW w:w="1285" w:type="dxa"/>
          </w:tcPr>
          <w:p w14:paraId="3CFC56B2" w14:textId="77777777" w:rsidR="00B73BB1" w:rsidRDefault="00B73BB1" w:rsidP="00C97CF6">
            <w:pPr>
              <w:jc w:val="right"/>
              <w:rPr>
                <w:rFonts w:ascii="Arial" w:hAnsi="Arial" w:cs="Arial"/>
              </w:rPr>
            </w:pPr>
            <w:r>
              <w:rPr>
                <w:rFonts w:ascii="Arial" w:hAnsi="Arial" w:cs="Arial"/>
              </w:rPr>
              <w:t>je</w:t>
            </w:r>
          </w:p>
        </w:tc>
        <w:tc>
          <w:tcPr>
            <w:tcW w:w="2126" w:type="dxa"/>
          </w:tcPr>
          <w:p w14:paraId="3796B06C" w14:textId="77777777" w:rsidR="00B73BB1" w:rsidRPr="00335ACC" w:rsidRDefault="00B73BB1" w:rsidP="00C97CF6">
            <w:pPr>
              <w:rPr>
                <w:rFonts w:ascii="Arial" w:hAnsi="Arial" w:cs="Arial"/>
              </w:rPr>
            </w:pPr>
            <w:r>
              <w:rPr>
                <w:rFonts w:ascii="Arial" w:hAnsi="Arial" w:cs="Arial"/>
              </w:rPr>
              <w:t xml:space="preserve">  3</w:t>
            </w:r>
            <w:r w:rsidRPr="00335ACC">
              <w:rPr>
                <w:rFonts w:ascii="Arial" w:hAnsi="Arial" w:cs="Arial"/>
              </w:rPr>
              <w:t xml:space="preserve"> Fehlerpunkt</w:t>
            </w:r>
            <w:r>
              <w:rPr>
                <w:rFonts w:ascii="Arial" w:hAnsi="Arial" w:cs="Arial"/>
              </w:rPr>
              <w:t>e</w:t>
            </w:r>
          </w:p>
        </w:tc>
      </w:tr>
    </w:tbl>
    <w:p w14:paraId="79D03875" w14:textId="77777777" w:rsidR="00B73BB1" w:rsidRDefault="00B73BB1" w:rsidP="00B73BB1">
      <w:pPr>
        <w:rPr>
          <w:rFonts w:ascii="Arial" w:hAnsi="Arial" w:cs="Arial"/>
        </w:rPr>
      </w:pPr>
    </w:p>
    <w:p w14:paraId="4412E3C7" w14:textId="77777777" w:rsidR="00B73BB1" w:rsidRDefault="00B73BB1" w:rsidP="00B73BB1">
      <w:pPr>
        <w:rPr>
          <w:rFonts w:ascii="Arial" w:hAnsi="Arial" w:cs="Arial"/>
        </w:rPr>
      </w:pPr>
    </w:p>
    <w:p w14:paraId="23B92C20" w14:textId="77777777" w:rsidR="00B73BB1" w:rsidRDefault="00B73BB1" w:rsidP="00B73BB1">
      <w:pPr>
        <w:rPr>
          <w:rFonts w:ascii="Arial" w:hAnsi="Arial" w:cs="Arial"/>
        </w:rPr>
      </w:pPr>
    </w:p>
    <w:p w14:paraId="11DE9182" w14:textId="77777777" w:rsidR="00B73BB1" w:rsidRDefault="00B73BB1" w:rsidP="00B73BB1">
      <w:pPr>
        <w:rPr>
          <w:rFonts w:ascii="Arial" w:hAnsi="Arial" w:cs="Arial"/>
        </w:rPr>
      </w:pPr>
    </w:p>
    <w:p w14:paraId="2280DF73" w14:textId="77777777" w:rsidR="00B73BB1" w:rsidRDefault="00B73BB1" w:rsidP="00B73BB1">
      <w:pPr>
        <w:rPr>
          <w:rFonts w:ascii="Arial" w:hAnsi="Arial" w:cs="Arial"/>
        </w:rPr>
      </w:pPr>
    </w:p>
    <w:p w14:paraId="450648CE" w14:textId="77777777" w:rsidR="00B73BB1" w:rsidRDefault="00B73BB1" w:rsidP="00B73BB1">
      <w:pPr>
        <w:rPr>
          <w:rFonts w:ascii="Arial" w:hAnsi="Arial" w:cs="Arial"/>
        </w:rPr>
      </w:pPr>
    </w:p>
    <w:p w14:paraId="02D13125" w14:textId="77777777" w:rsidR="00B73BB1" w:rsidRDefault="00B73BB1" w:rsidP="00B73BB1">
      <w:pPr>
        <w:rPr>
          <w:rFonts w:ascii="Arial" w:hAnsi="Arial" w:cs="Arial"/>
        </w:rPr>
      </w:pPr>
    </w:p>
    <w:p w14:paraId="5F11A9C8" w14:textId="77777777" w:rsidR="00B73BB1" w:rsidRDefault="00B73BB1" w:rsidP="00B73BB1">
      <w:pPr>
        <w:rPr>
          <w:rFonts w:ascii="Arial" w:hAnsi="Arial" w:cs="Arial"/>
        </w:rPr>
      </w:pPr>
    </w:p>
    <w:p w14:paraId="45091399" w14:textId="77777777" w:rsidR="00B73BB1" w:rsidRDefault="00B73BB1" w:rsidP="00B73BB1">
      <w:pPr>
        <w:rPr>
          <w:rFonts w:ascii="Arial" w:hAnsi="Arial" w:cs="Arial"/>
        </w:rPr>
      </w:pPr>
    </w:p>
    <w:p w14:paraId="08419FBD" w14:textId="77777777" w:rsidR="00B73BB1" w:rsidRDefault="00B73BB1" w:rsidP="00B73BB1">
      <w:pPr>
        <w:ind w:left="1410" w:hanging="1410"/>
        <w:rPr>
          <w:rFonts w:ascii="Arial" w:hAnsi="Arial" w:cs="Arial"/>
          <w:b/>
        </w:rPr>
      </w:pPr>
      <w:r>
        <w:rPr>
          <w:rFonts w:ascii="Arial" w:hAnsi="Arial" w:cs="Arial"/>
          <w:b/>
        </w:rPr>
        <w:t>3. Aufgabe:</w:t>
      </w:r>
      <w:r>
        <w:rPr>
          <w:rFonts w:ascii="Arial" w:hAnsi="Arial" w:cs="Arial"/>
          <w:b/>
        </w:rPr>
        <w:tab/>
        <w:t>Einzelübung; Technik #1: Sichere Handhabung der Feuerwehr-schläuche und Auswerfen eines doppelt gerollten C-Schlauchs</w:t>
      </w:r>
    </w:p>
    <w:p w14:paraId="5899D041" w14:textId="77777777" w:rsidR="00B73BB1" w:rsidRDefault="00B73BB1" w:rsidP="00B73BB1">
      <w:pPr>
        <w:rPr>
          <w:rFonts w:ascii="Arial" w:hAnsi="Arial" w:cs="Arial"/>
        </w:rPr>
      </w:pPr>
    </w:p>
    <w:p w14:paraId="1FD7291A" w14:textId="77777777" w:rsidR="00B73BB1" w:rsidRPr="0077545E" w:rsidRDefault="00B73BB1" w:rsidP="00B73BB1">
      <w:pPr>
        <w:autoSpaceDE w:val="0"/>
        <w:autoSpaceDN w:val="0"/>
        <w:adjustRightInd w:val="0"/>
        <w:rPr>
          <w:rFonts w:ascii="Arial" w:hAnsi="Arial" w:cs="Arial"/>
          <w:b/>
          <w:i/>
        </w:rPr>
      </w:pPr>
      <w:r w:rsidRPr="0077545E">
        <w:rPr>
          <w:rFonts w:ascii="Arial" w:hAnsi="Arial" w:cs="Arial"/>
          <w:b/>
          <w:i/>
        </w:rPr>
        <w:t>Theorie:</w:t>
      </w:r>
    </w:p>
    <w:p w14:paraId="1C509BF8" w14:textId="77777777" w:rsidR="00B73BB1" w:rsidRDefault="00B73BB1" w:rsidP="00B73BB1">
      <w:pPr>
        <w:autoSpaceDE w:val="0"/>
        <w:autoSpaceDN w:val="0"/>
        <w:adjustRightInd w:val="0"/>
        <w:rPr>
          <w:rFonts w:ascii="Arial" w:hAnsi="Arial" w:cs="Arial"/>
        </w:rPr>
      </w:pPr>
      <w:r>
        <w:rPr>
          <w:rFonts w:ascii="Arial" w:hAnsi="Arial" w:cs="Arial"/>
        </w:rPr>
        <w:t>Zunächst erläutern die Teilnehmer die vier unterschiedlichen Schlauchgrößen (A-B-C-D), dabei auch deren Längen. Ferner erklären sie die Formen (Druck- oder Saugschlauch) und deren Verwendung bei der Feuerwehr. Danach erläutern sie die eigentlichen Teile eines Schlauches (Schlauch, Kupplung, Dichtung). Anschließend sollen die Teilnehmer noch das Aufrollen von nassen und schmutzigen Schläuchen (einfach gerollt) gegenüber trockenen und sauberen Schläuchen (doppelt gerollt) erklären.</w:t>
      </w:r>
    </w:p>
    <w:p w14:paraId="5B7C448C" w14:textId="77777777" w:rsidR="00B73BB1" w:rsidRDefault="00B73BB1" w:rsidP="00B73BB1">
      <w:pPr>
        <w:autoSpaceDE w:val="0"/>
        <w:autoSpaceDN w:val="0"/>
        <w:adjustRightInd w:val="0"/>
        <w:rPr>
          <w:rFonts w:ascii="Arial" w:hAnsi="Arial" w:cs="Arial"/>
        </w:rPr>
      </w:pPr>
    </w:p>
    <w:p w14:paraId="495E8554" w14:textId="77777777" w:rsidR="00B73BB1" w:rsidRPr="0077545E" w:rsidRDefault="00B73BB1" w:rsidP="00B73BB1">
      <w:pPr>
        <w:autoSpaceDE w:val="0"/>
        <w:autoSpaceDN w:val="0"/>
        <w:adjustRightInd w:val="0"/>
        <w:rPr>
          <w:rFonts w:ascii="Arial" w:hAnsi="Arial" w:cs="Arial"/>
          <w:b/>
          <w:i/>
        </w:rPr>
      </w:pPr>
      <w:r w:rsidRPr="0077545E">
        <w:rPr>
          <w:rFonts w:ascii="Arial" w:hAnsi="Arial" w:cs="Arial"/>
          <w:b/>
          <w:i/>
        </w:rPr>
        <w:t>Praxis:</w:t>
      </w:r>
    </w:p>
    <w:p w14:paraId="4A2DB285" w14:textId="77777777" w:rsidR="00B73BB1" w:rsidRDefault="00B73BB1" w:rsidP="00B73BB1">
      <w:pPr>
        <w:autoSpaceDE w:val="0"/>
        <w:autoSpaceDN w:val="0"/>
        <w:adjustRightInd w:val="0"/>
        <w:rPr>
          <w:rFonts w:ascii="Arial" w:hAnsi="Arial" w:cs="Arial"/>
        </w:rPr>
      </w:pPr>
      <w:r>
        <w:rPr>
          <w:rFonts w:ascii="Arial" w:hAnsi="Arial" w:cs="Arial"/>
        </w:rPr>
        <w:t>Der Teilnehmer tritt mit Feuerwehrschutzhandschuhen (UVV) an der Startlinie an.</w:t>
      </w:r>
    </w:p>
    <w:p w14:paraId="56266B56" w14:textId="77777777" w:rsidR="00B73BB1" w:rsidRPr="00EC411C" w:rsidRDefault="00B73BB1" w:rsidP="00B73BB1">
      <w:pPr>
        <w:autoSpaceDE w:val="0"/>
        <w:autoSpaceDN w:val="0"/>
        <w:adjustRightInd w:val="0"/>
        <w:rPr>
          <w:rFonts w:ascii="Arial" w:hAnsi="Arial" w:cs="Arial"/>
        </w:rPr>
      </w:pPr>
      <w:r>
        <w:rPr>
          <w:rFonts w:ascii="Arial" w:hAnsi="Arial" w:cs="Arial"/>
        </w:rPr>
        <w:t>Neben ihm liegt ein von ihm</w:t>
      </w:r>
      <w:r w:rsidRPr="00EC411C">
        <w:rPr>
          <w:rFonts w:ascii="Arial" w:hAnsi="Arial" w:cs="Arial"/>
        </w:rPr>
        <w:t xml:space="preserve"> vorbereiteter,</w:t>
      </w:r>
      <w:r>
        <w:rPr>
          <w:rFonts w:ascii="Arial" w:hAnsi="Arial" w:cs="Arial"/>
        </w:rPr>
        <w:t xml:space="preserve"> doppelt gerollter </w:t>
      </w:r>
      <w:r w:rsidRPr="00EC411C">
        <w:rPr>
          <w:rFonts w:ascii="Arial" w:hAnsi="Arial" w:cs="Arial"/>
        </w:rPr>
        <w:t>C-Schlauch.</w:t>
      </w:r>
    </w:p>
    <w:p w14:paraId="1AF0A5F9" w14:textId="77777777" w:rsidR="00B73BB1" w:rsidRPr="00EC411C" w:rsidRDefault="00B73BB1" w:rsidP="00B73BB1">
      <w:pPr>
        <w:autoSpaceDE w:val="0"/>
        <w:autoSpaceDN w:val="0"/>
        <w:adjustRightInd w:val="0"/>
        <w:rPr>
          <w:rFonts w:ascii="Arial" w:hAnsi="Arial" w:cs="Arial"/>
        </w:rPr>
      </w:pPr>
      <w:r w:rsidRPr="00EC411C">
        <w:rPr>
          <w:rFonts w:ascii="Arial" w:hAnsi="Arial" w:cs="Arial"/>
        </w:rPr>
        <w:t>Auf das Kommando „Zur Übung fertig” wirft</w:t>
      </w:r>
      <w:r>
        <w:rPr>
          <w:rFonts w:ascii="Arial" w:hAnsi="Arial" w:cs="Arial"/>
        </w:rPr>
        <w:t xml:space="preserve"> (rollt)</w:t>
      </w:r>
      <w:r w:rsidRPr="00EC411C">
        <w:rPr>
          <w:rFonts w:ascii="Arial" w:hAnsi="Arial" w:cs="Arial"/>
        </w:rPr>
        <w:t xml:space="preserve"> er den C-Schlauch aus.</w:t>
      </w:r>
    </w:p>
    <w:p w14:paraId="1D1C123B" w14:textId="77777777" w:rsidR="00B73BB1" w:rsidRPr="00EC411C" w:rsidRDefault="00B73BB1" w:rsidP="00B73BB1">
      <w:pPr>
        <w:autoSpaceDE w:val="0"/>
        <w:autoSpaceDN w:val="0"/>
        <w:adjustRightInd w:val="0"/>
        <w:rPr>
          <w:rFonts w:ascii="Arial" w:hAnsi="Arial" w:cs="Arial"/>
        </w:rPr>
      </w:pPr>
      <w:r w:rsidRPr="00EC411C">
        <w:rPr>
          <w:rFonts w:ascii="Arial" w:hAnsi="Arial" w:cs="Arial"/>
        </w:rPr>
        <w:t>Nichte</w:t>
      </w:r>
      <w:r>
        <w:rPr>
          <w:rFonts w:ascii="Arial" w:hAnsi="Arial" w:cs="Arial"/>
        </w:rPr>
        <w:t>inhaltung der Begrenzungslinien und</w:t>
      </w:r>
      <w:r w:rsidRPr="00EC411C">
        <w:rPr>
          <w:rFonts w:ascii="Arial" w:hAnsi="Arial" w:cs="Arial"/>
        </w:rPr>
        <w:t xml:space="preserve"> Nichterreichen der 4 Meter Markierung</w:t>
      </w:r>
    </w:p>
    <w:p w14:paraId="58F433EE" w14:textId="77777777" w:rsidR="00B73BB1" w:rsidRDefault="00B73BB1" w:rsidP="00B73BB1">
      <w:pPr>
        <w:rPr>
          <w:rFonts w:ascii="Arial" w:hAnsi="Arial" w:cs="Arial"/>
        </w:rPr>
      </w:pPr>
      <w:r w:rsidRPr="00EC411C">
        <w:rPr>
          <w:rFonts w:ascii="Arial" w:hAnsi="Arial" w:cs="Arial"/>
        </w:rPr>
        <w:t>werden gemäß Bewertungsblatt mit Fehlerpunkten belegt.</w:t>
      </w:r>
    </w:p>
    <w:p w14:paraId="2B790AC7" w14:textId="77777777" w:rsidR="00B73BB1" w:rsidRPr="00EC411C" w:rsidRDefault="00B73BB1" w:rsidP="00B73BB1">
      <w:pPr>
        <w:rPr>
          <w:rFonts w:ascii="Arial" w:hAnsi="Arial" w:cs="Arial"/>
        </w:rPr>
      </w:pPr>
      <w:r>
        <w:rPr>
          <w:rFonts w:ascii="Arial" w:hAnsi="Arial" w:cs="Arial"/>
        </w:rPr>
        <w:t>(Vgl. Jugendleistungsprüfung Richtlinie Bayern)</w:t>
      </w:r>
    </w:p>
    <w:p w14:paraId="5D9F3B8C" w14:textId="77777777" w:rsidR="00B73BB1" w:rsidRDefault="00B73BB1" w:rsidP="00B73BB1">
      <w:pPr>
        <w:rPr>
          <w:rFonts w:ascii="Arial" w:hAnsi="Arial" w:cs="Arial"/>
        </w:rPr>
      </w:pPr>
    </w:p>
    <w:p w14:paraId="40BC6019" w14:textId="77777777" w:rsidR="00B73BB1" w:rsidRDefault="00B73BB1" w:rsidP="00B73BB1">
      <w:pPr>
        <w:rPr>
          <w:rFonts w:ascii="Arial" w:hAnsi="Arial" w:cs="Arial"/>
        </w:rPr>
      </w:pPr>
      <w:r w:rsidRPr="006E6F20">
        <w:rPr>
          <w:rFonts w:ascii="Arial" w:hAnsi="Arial" w:cs="Arial"/>
          <w:b/>
          <w:i/>
        </w:rPr>
        <w:t>Zeitvorgabe:</w:t>
      </w:r>
      <w:r w:rsidRPr="00EC411C">
        <w:rPr>
          <w:rFonts w:ascii="Arial" w:hAnsi="Arial" w:cs="Arial"/>
        </w:rPr>
        <w:tab/>
        <w:t>keine</w:t>
      </w:r>
    </w:p>
    <w:p w14:paraId="15BF6AB0" w14:textId="77777777" w:rsidR="00B73BB1" w:rsidRPr="00ED75AF" w:rsidRDefault="00B73BB1" w:rsidP="00B73BB1">
      <w:pPr>
        <w:rPr>
          <w:rFonts w:ascii="Arial" w:hAnsi="Arial" w:cs="Arial"/>
        </w:rPr>
      </w:pPr>
    </w:p>
    <w:tbl>
      <w:tblPr>
        <w:tblW w:w="0" w:type="auto"/>
        <w:tblInd w:w="-142" w:type="dxa"/>
        <w:tblLook w:val="01E0" w:firstRow="1" w:lastRow="1" w:firstColumn="1" w:lastColumn="1" w:noHBand="0" w:noVBand="0"/>
      </w:tblPr>
      <w:tblGrid>
        <w:gridCol w:w="6096"/>
        <w:gridCol w:w="1275"/>
        <w:gridCol w:w="2126"/>
      </w:tblGrid>
      <w:tr w:rsidR="00B73BB1" w:rsidRPr="00ED75AF" w14:paraId="414222F2" w14:textId="77777777" w:rsidTr="00C97CF6">
        <w:tc>
          <w:tcPr>
            <w:tcW w:w="9456" w:type="dxa"/>
            <w:gridSpan w:val="3"/>
          </w:tcPr>
          <w:p w14:paraId="6B6C9FFA" w14:textId="77777777" w:rsidR="00B73BB1" w:rsidRPr="00ED75AF" w:rsidRDefault="00B73BB1" w:rsidP="00C97CF6">
            <w:pPr>
              <w:rPr>
                <w:rFonts w:ascii="Arial" w:hAnsi="Arial" w:cs="Arial"/>
                <w:b/>
                <w:i/>
              </w:rPr>
            </w:pPr>
            <w:r w:rsidRPr="00ED75AF">
              <w:rPr>
                <w:rFonts w:ascii="Arial" w:hAnsi="Arial" w:cs="Arial"/>
                <w:b/>
                <w:i/>
              </w:rPr>
              <w:t>Bewertung:</w:t>
            </w:r>
          </w:p>
        </w:tc>
      </w:tr>
      <w:tr w:rsidR="00B73BB1" w:rsidRPr="00335ACC" w14:paraId="6A474A25" w14:textId="77777777" w:rsidTr="00C97CF6">
        <w:tc>
          <w:tcPr>
            <w:tcW w:w="6096" w:type="dxa"/>
          </w:tcPr>
          <w:p w14:paraId="214371C3" w14:textId="77777777" w:rsidR="00B73BB1" w:rsidRPr="00335ACC" w:rsidRDefault="00B73BB1" w:rsidP="00C97CF6">
            <w:pPr>
              <w:rPr>
                <w:rFonts w:ascii="Arial" w:hAnsi="Arial" w:cs="Arial"/>
              </w:rPr>
            </w:pPr>
            <w:r>
              <w:rPr>
                <w:rFonts w:ascii="Arial" w:hAnsi="Arial" w:cs="Arial"/>
              </w:rPr>
              <w:t>Kenntnis über die 4 Schlauchgrößen/Längen</w:t>
            </w:r>
          </w:p>
        </w:tc>
        <w:tc>
          <w:tcPr>
            <w:tcW w:w="1275" w:type="dxa"/>
          </w:tcPr>
          <w:p w14:paraId="33700322" w14:textId="77777777" w:rsidR="00B73BB1" w:rsidRPr="00335ACC" w:rsidRDefault="00B73BB1" w:rsidP="00C97CF6">
            <w:pPr>
              <w:jc w:val="right"/>
              <w:rPr>
                <w:rFonts w:ascii="Arial" w:hAnsi="Arial" w:cs="Arial"/>
              </w:rPr>
            </w:pPr>
            <w:r>
              <w:rPr>
                <w:rFonts w:ascii="Arial" w:hAnsi="Arial" w:cs="Arial"/>
              </w:rPr>
              <w:t>je</w:t>
            </w:r>
          </w:p>
        </w:tc>
        <w:tc>
          <w:tcPr>
            <w:tcW w:w="2126" w:type="dxa"/>
          </w:tcPr>
          <w:p w14:paraId="6B34F927" w14:textId="77777777" w:rsidR="00B73BB1" w:rsidRPr="00335ACC" w:rsidRDefault="00B73BB1" w:rsidP="00C97CF6">
            <w:pPr>
              <w:rPr>
                <w:rFonts w:ascii="Arial" w:hAnsi="Arial" w:cs="Arial"/>
              </w:rPr>
            </w:pPr>
            <w:r>
              <w:rPr>
                <w:rFonts w:ascii="Arial" w:hAnsi="Arial" w:cs="Arial"/>
              </w:rPr>
              <w:t xml:space="preserve">  1</w:t>
            </w:r>
            <w:r w:rsidRPr="00335ACC">
              <w:rPr>
                <w:rFonts w:ascii="Arial" w:hAnsi="Arial" w:cs="Arial"/>
              </w:rPr>
              <w:t xml:space="preserve"> Fehlerpunkt</w:t>
            </w:r>
          </w:p>
        </w:tc>
      </w:tr>
      <w:tr w:rsidR="00B73BB1" w:rsidRPr="00335ACC" w14:paraId="3B078577" w14:textId="77777777" w:rsidTr="00C97CF6">
        <w:tc>
          <w:tcPr>
            <w:tcW w:w="6096" w:type="dxa"/>
          </w:tcPr>
          <w:p w14:paraId="4BF46CBF" w14:textId="77777777" w:rsidR="00B73BB1" w:rsidRDefault="00B73BB1" w:rsidP="00C97CF6">
            <w:pPr>
              <w:rPr>
                <w:rFonts w:ascii="Arial" w:hAnsi="Arial" w:cs="Arial"/>
              </w:rPr>
            </w:pPr>
            <w:r>
              <w:rPr>
                <w:rFonts w:ascii="Arial" w:hAnsi="Arial" w:cs="Arial"/>
              </w:rPr>
              <w:t>Kenntnis über die Teile eines Schlauchs</w:t>
            </w:r>
          </w:p>
        </w:tc>
        <w:tc>
          <w:tcPr>
            <w:tcW w:w="1275" w:type="dxa"/>
          </w:tcPr>
          <w:p w14:paraId="7AFCA629" w14:textId="77777777" w:rsidR="00B73BB1" w:rsidRDefault="00B73BB1" w:rsidP="00C97CF6">
            <w:pPr>
              <w:jc w:val="right"/>
              <w:rPr>
                <w:rFonts w:ascii="Arial" w:hAnsi="Arial" w:cs="Arial"/>
              </w:rPr>
            </w:pPr>
            <w:r>
              <w:rPr>
                <w:rFonts w:ascii="Arial" w:hAnsi="Arial" w:cs="Arial"/>
              </w:rPr>
              <w:t>je</w:t>
            </w:r>
          </w:p>
        </w:tc>
        <w:tc>
          <w:tcPr>
            <w:tcW w:w="2126" w:type="dxa"/>
          </w:tcPr>
          <w:p w14:paraId="497F7DBD" w14:textId="77777777" w:rsidR="00B73BB1" w:rsidRDefault="00B73BB1" w:rsidP="00C97CF6">
            <w:pPr>
              <w:rPr>
                <w:rFonts w:ascii="Arial" w:hAnsi="Arial" w:cs="Arial"/>
              </w:rPr>
            </w:pPr>
            <w:r>
              <w:rPr>
                <w:rFonts w:ascii="Arial" w:hAnsi="Arial" w:cs="Arial"/>
              </w:rPr>
              <w:t xml:space="preserve">  1 Fehlerpunkt</w:t>
            </w:r>
          </w:p>
        </w:tc>
      </w:tr>
      <w:tr w:rsidR="00B73BB1" w:rsidRPr="00335ACC" w14:paraId="4437D33C" w14:textId="77777777" w:rsidTr="00C97CF6">
        <w:tc>
          <w:tcPr>
            <w:tcW w:w="6096" w:type="dxa"/>
          </w:tcPr>
          <w:p w14:paraId="2A97FCD9" w14:textId="77777777" w:rsidR="00B73BB1" w:rsidRDefault="00B73BB1" w:rsidP="00C97CF6">
            <w:pPr>
              <w:rPr>
                <w:rFonts w:ascii="Arial" w:hAnsi="Arial" w:cs="Arial"/>
              </w:rPr>
            </w:pPr>
            <w:r>
              <w:rPr>
                <w:rFonts w:ascii="Arial" w:hAnsi="Arial" w:cs="Arial"/>
              </w:rPr>
              <w:t>Kenntnis über die Handhabung der Schläuche</w:t>
            </w:r>
          </w:p>
        </w:tc>
        <w:tc>
          <w:tcPr>
            <w:tcW w:w="1275" w:type="dxa"/>
          </w:tcPr>
          <w:p w14:paraId="23CBE9C6" w14:textId="77777777" w:rsidR="00B73BB1" w:rsidRDefault="00B73BB1" w:rsidP="00C97CF6">
            <w:pPr>
              <w:jc w:val="right"/>
              <w:rPr>
                <w:rFonts w:ascii="Arial" w:hAnsi="Arial" w:cs="Arial"/>
              </w:rPr>
            </w:pPr>
            <w:r>
              <w:rPr>
                <w:rFonts w:ascii="Arial" w:hAnsi="Arial" w:cs="Arial"/>
              </w:rPr>
              <w:t>je</w:t>
            </w:r>
          </w:p>
        </w:tc>
        <w:tc>
          <w:tcPr>
            <w:tcW w:w="2126" w:type="dxa"/>
          </w:tcPr>
          <w:p w14:paraId="60D41BB5" w14:textId="77777777" w:rsidR="00B73BB1" w:rsidRDefault="00B73BB1" w:rsidP="00C97CF6">
            <w:pPr>
              <w:rPr>
                <w:rFonts w:ascii="Arial" w:hAnsi="Arial" w:cs="Arial"/>
              </w:rPr>
            </w:pPr>
            <w:r>
              <w:rPr>
                <w:rFonts w:ascii="Arial" w:hAnsi="Arial" w:cs="Arial"/>
              </w:rPr>
              <w:t xml:space="preserve">  1 Fehlerpunkt</w:t>
            </w:r>
          </w:p>
        </w:tc>
      </w:tr>
      <w:tr w:rsidR="00B73BB1" w:rsidRPr="00335ACC" w14:paraId="0FCBB131" w14:textId="77777777" w:rsidTr="00C97CF6">
        <w:tc>
          <w:tcPr>
            <w:tcW w:w="6096" w:type="dxa"/>
          </w:tcPr>
          <w:p w14:paraId="2CAF6E87" w14:textId="77777777" w:rsidR="00B73BB1" w:rsidRPr="00335ACC" w:rsidRDefault="00B73BB1" w:rsidP="00C97CF6">
            <w:pPr>
              <w:rPr>
                <w:rFonts w:ascii="Arial" w:hAnsi="Arial" w:cs="Arial"/>
              </w:rPr>
            </w:pPr>
            <w:r>
              <w:rPr>
                <w:rFonts w:ascii="Arial" w:hAnsi="Arial" w:cs="Arial"/>
              </w:rPr>
              <w:t>C-Schlauch überrollt Begrenzungslinie</w:t>
            </w:r>
          </w:p>
        </w:tc>
        <w:tc>
          <w:tcPr>
            <w:tcW w:w="1275" w:type="dxa"/>
          </w:tcPr>
          <w:p w14:paraId="613000B1" w14:textId="77777777" w:rsidR="00B73BB1" w:rsidRDefault="00B73BB1" w:rsidP="00C97CF6">
            <w:pPr>
              <w:jc w:val="right"/>
              <w:rPr>
                <w:rFonts w:ascii="Arial" w:hAnsi="Arial" w:cs="Arial"/>
              </w:rPr>
            </w:pPr>
          </w:p>
        </w:tc>
        <w:tc>
          <w:tcPr>
            <w:tcW w:w="2126" w:type="dxa"/>
          </w:tcPr>
          <w:p w14:paraId="0997635E" w14:textId="77777777" w:rsidR="00B73BB1" w:rsidRPr="00335ACC" w:rsidRDefault="00B73BB1" w:rsidP="00C97CF6">
            <w:pPr>
              <w:rPr>
                <w:rFonts w:ascii="Arial" w:hAnsi="Arial" w:cs="Arial"/>
              </w:rPr>
            </w:pPr>
            <w:r>
              <w:rPr>
                <w:rFonts w:ascii="Arial" w:hAnsi="Arial" w:cs="Arial"/>
              </w:rPr>
              <w:t xml:space="preserve">  5</w:t>
            </w:r>
            <w:r w:rsidRPr="00335ACC">
              <w:rPr>
                <w:rFonts w:ascii="Arial" w:hAnsi="Arial" w:cs="Arial"/>
              </w:rPr>
              <w:t xml:space="preserve"> Fehlerpunkt</w:t>
            </w:r>
            <w:r>
              <w:rPr>
                <w:rFonts w:ascii="Arial" w:hAnsi="Arial" w:cs="Arial"/>
              </w:rPr>
              <w:t>e</w:t>
            </w:r>
          </w:p>
        </w:tc>
      </w:tr>
      <w:tr w:rsidR="00B73BB1" w:rsidRPr="00335ACC" w14:paraId="0EBFA350" w14:textId="77777777" w:rsidTr="00C97CF6">
        <w:tc>
          <w:tcPr>
            <w:tcW w:w="6096" w:type="dxa"/>
          </w:tcPr>
          <w:p w14:paraId="14596671" w14:textId="77777777" w:rsidR="00B73BB1" w:rsidRDefault="00B73BB1" w:rsidP="00C97CF6">
            <w:pPr>
              <w:rPr>
                <w:rFonts w:ascii="Arial" w:hAnsi="Arial" w:cs="Arial"/>
              </w:rPr>
            </w:pPr>
            <w:r>
              <w:rPr>
                <w:rFonts w:ascii="Arial" w:hAnsi="Arial" w:cs="Arial"/>
              </w:rPr>
              <w:t>C-Schlauch erreicht 4 Meter Markierung nicht</w:t>
            </w:r>
          </w:p>
        </w:tc>
        <w:tc>
          <w:tcPr>
            <w:tcW w:w="1275" w:type="dxa"/>
          </w:tcPr>
          <w:p w14:paraId="44BBB506" w14:textId="77777777" w:rsidR="00B73BB1" w:rsidRDefault="00B73BB1" w:rsidP="00C97CF6">
            <w:pPr>
              <w:jc w:val="right"/>
              <w:rPr>
                <w:rFonts w:ascii="Arial" w:hAnsi="Arial" w:cs="Arial"/>
              </w:rPr>
            </w:pPr>
          </w:p>
        </w:tc>
        <w:tc>
          <w:tcPr>
            <w:tcW w:w="2126" w:type="dxa"/>
          </w:tcPr>
          <w:p w14:paraId="701C74F4" w14:textId="77777777" w:rsidR="00B73BB1" w:rsidRDefault="00B73BB1" w:rsidP="00C97CF6">
            <w:pPr>
              <w:rPr>
                <w:rFonts w:ascii="Arial" w:hAnsi="Arial" w:cs="Arial"/>
              </w:rPr>
            </w:pPr>
            <w:r>
              <w:rPr>
                <w:rFonts w:ascii="Arial" w:hAnsi="Arial" w:cs="Arial"/>
              </w:rPr>
              <w:t xml:space="preserve">  3 Fehlerpunkte</w:t>
            </w:r>
          </w:p>
        </w:tc>
      </w:tr>
    </w:tbl>
    <w:p w14:paraId="68E8F27A" w14:textId="77777777" w:rsidR="00B73BB1" w:rsidRDefault="00B73BB1" w:rsidP="00B73BB1">
      <w:pPr>
        <w:rPr>
          <w:rFonts w:ascii="Arial" w:hAnsi="Arial" w:cs="Arial"/>
        </w:rPr>
      </w:pPr>
    </w:p>
    <w:p w14:paraId="4BAB17EC" w14:textId="77777777" w:rsidR="00B73BB1" w:rsidRDefault="00B73BB1" w:rsidP="00B73BB1">
      <w:pPr>
        <w:rPr>
          <w:rFonts w:ascii="Arial" w:hAnsi="Arial" w:cs="Arial"/>
        </w:rPr>
      </w:pPr>
    </w:p>
    <w:p w14:paraId="7DC19E42" w14:textId="77777777" w:rsidR="00B73BB1" w:rsidRDefault="00B73BB1" w:rsidP="00B73BB1">
      <w:pPr>
        <w:rPr>
          <w:rFonts w:ascii="Arial" w:hAnsi="Arial" w:cs="Arial"/>
        </w:rPr>
      </w:pPr>
    </w:p>
    <w:p w14:paraId="07E14EE7" w14:textId="77777777" w:rsidR="00B73BB1" w:rsidRDefault="00B73BB1" w:rsidP="00B73BB1">
      <w:pPr>
        <w:rPr>
          <w:rFonts w:ascii="Arial" w:hAnsi="Arial" w:cs="Arial"/>
          <w:b/>
        </w:rPr>
      </w:pPr>
      <w:r>
        <w:rPr>
          <w:rFonts w:ascii="Arial" w:hAnsi="Arial" w:cs="Arial"/>
          <w:b/>
        </w:rPr>
        <w:t>4. Aufgabe:</w:t>
      </w:r>
      <w:r>
        <w:rPr>
          <w:rFonts w:ascii="Arial" w:hAnsi="Arial" w:cs="Arial"/>
          <w:b/>
        </w:rPr>
        <w:tab/>
        <w:t>Einzelübung; Technik #2: Strahlrohrkunde</w:t>
      </w:r>
    </w:p>
    <w:p w14:paraId="699CB062" w14:textId="77777777" w:rsidR="00B73BB1" w:rsidRDefault="00B73BB1" w:rsidP="00B73BB1">
      <w:pPr>
        <w:rPr>
          <w:rFonts w:ascii="Arial" w:hAnsi="Arial" w:cs="Arial"/>
        </w:rPr>
      </w:pPr>
    </w:p>
    <w:p w14:paraId="3B278FD8" w14:textId="77777777" w:rsidR="00B73BB1" w:rsidRDefault="00B73BB1" w:rsidP="00B73BB1">
      <w:pPr>
        <w:rPr>
          <w:rFonts w:ascii="Arial" w:hAnsi="Arial" w:cs="Arial"/>
        </w:rPr>
      </w:pPr>
      <w:r>
        <w:rPr>
          <w:rFonts w:ascii="Arial" w:hAnsi="Arial" w:cs="Arial"/>
        </w:rPr>
        <w:t>Die Teilnehmer sollen die drei verschiedenen Mehrzweckstrahlrohre (DM, CM, BM), das DK-Strahlrohr, sowie, je nach Standort, auch Hohlstrahlrohre erkennen können.</w:t>
      </w:r>
    </w:p>
    <w:p w14:paraId="77C62F0D" w14:textId="77777777" w:rsidR="00B73BB1" w:rsidRDefault="00B73BB1" w:rsidP="00B73BB1">
      <w:pPr>
        <w:rPr>
          <w:rFonts w:ascii="Arial" w:hAnsi="Arial" w:cs="Arial"/>
        </w:rPr>
      </w:pPr>
      <w:r>
        <w:rPr>
          <w:rFonts w:ascii="Arial" w:hAnsi="Arial" w:cs="Arial"/>
        </w:rPr>
        <w:t>Dabei sind die Durchflussmengen mit und ohne Mundstück zu wissen, sowie die Anzahl der benötigten Personen, die zum Halten eines Strahlrohres nötig sind.</w:t>
      </w:r>
    </w:p>
    <w:p w14:paraId="090800E9" w14:textId="77777777" w:rsidR="00B73BB1" w:rsidRDefault="00B73BB1" w:rsidP="00B73BB1">
      <w:pPr>
        <w:rPr>
          <w:rFonts w:ascii="Arial" w:hAnsi="Arial" w:cs="Arial"/>
        </w:rPr>
      </w:pPr>
      <w:r>
        <w:rPr>
          <w:rFonts w:ascii="Arial" w:hAnsi="Arial" w:cs="Arial"/>
        </w:rPr>
        <w:t xml:space="preserve">Ferner ist die UVV </w:t>
      </w:r>
      <w:proofErr w:type="gramStart"/>
      <w:r>
        <w:rPr>
          <w:rFonts w:ascii="Arial" w:hAnsi="Arial" w:cs="Arial"/>
        </w:rPr>
        <w:t>mit zu erfragen</w:t>
      </w:r>
      <w:proofErr w:type="gramEnd"/>
      <w:r>
        <w:rPr>
          <w:rFonts w:ascii="Arial" w:hAnsi="Arial" w:cs="Arial"/>
        </w:rPr>
        <w:t>:</w:t>
      </w:r>
    </w:p>
    <w:p w14:paraId="13178F70" w14:textId="77777777" w:rsidR="00B73BB1" w:rsidRDefault="00B73BB1" w:rsidP="00B73BB1">
      <w:pPr>
        <w:rPr>
          <w:rFonts w:ascii="Arial" w:hAnsi="Arial" w:cs="Arial"/>
        </w:rPr>
      </w:pPr>
      <w:r>
        <w:rPr>
          <w:rFonts w:ascii="Arial" w:hAnsi="Arial" w:cs="Arial"/>
        </w:rPr>
        <w:t>„Was mach ich mit einen, auf dem Boden herumschlagenden, Strahlrohr?“</w:t>
      </w:r>
    </w:p>
    <w:p w14:paraId="09E67649" w14:textId="77777777" w:rsidR="00B73BB1" w:rsidRDefault="00B73BB1" w:rsidP="00B73BB1">
      <w:pPr>
        <w:rPr>
          <w:rFonts w:ascii="Arial" w:hAnsi="Arial" w:cs="Arial"/>
        </w:rPr>
      </w:pPr>
      <w:r>
        <w:rPr>
          <w:rFonts w:ascii="Arial" w:hAnsi="Arial" w:cs="Arial"/>
        </w:rPr>
        <w:t>Anhand eines Strahlrohrs soll der Teilnehmer dann die Schaltstellungen erläutern.</w:t>
      </w:r>
    </w:p>
    <w:p w14:paraId="695483A4" w14:textId="77777777" w:rsidR="00B73BB1" w:rsidRDefault="00B73BB1" w:rsidP="00B73BB1">
      <w:pPr>
        <w:rPr>
          <w:rFonts w:ascii="Arial" w:hAnsi="Arial" w:cs="Arial"/>
        </w:rPr>
      </w:pPr>
    </w:p>
    <w:p w14:paraId="6A4B2276" w14:textId="77777777" w:rsidR="00B73BB1" w:rsidRPr="00ED75AF" w:rsidRDefault="00B73BB1" w:rsidP="00B73BB1">
      <w:pPr>
        <w:rPr>
          <w:rFonts w:ascii="Arial" w:hAnsi="Arial" w:cs="Arial"/>
        </w:rPr>
      </w:pPr>
      <w:r w:rsidRPr="006E6F20">
        <w:rPr>
          <w:rFonts w:ascii="Arial" w:hAnsi="Arial" w:cs="Arial"/>
          <w:b/>
          <w:i/>
        </w:rPr>
        <w:t>Zeitvorgabe:</w:t>
      </w:r>
      <w:r w:rsidRPr="00ED75AF">
        <w:rPr>
          <w:rFonts w:ascii="Arial" w:hAnsi="Arial" w:cs="Arial"/>
        </w:rPr>
        <w:tab/>
        <w:t>keine</w:t>
      </w:r>
    </w:p>
    <w:p w14:paraId="5F75FAAF" w14:textId="77777777" w:rsidR="00B73BB1" w:rsidRDefault="00B73BB1" w:rsidP="00B73BB1">
      <w:pPr>
        <w:rPr>
          <w:rFonts w:ascii="Arial" w:hAnsi="Arial" w:cs="Arial"/>
        </w:rPr>
      </w:pPr>
    </w:p>
    <w:tbl>
      <w:tblPr>
        <w:tblW w:w="0" w:type="auto"/>
        <w:tblInd w:w="-142" w:type="dxa"/>
        <w:tblLook w:val="01E0" w:firstRow="1" w:lastRow="1" w:firstColumn="1" w:lastColumn="1" w:noHBand="0" w:noVBand="0"/>
      </w:tblPr>
      <w:tblGrid>
        <w:gridCol w:w="6089"/>
        <w:gridCol w:w="1282"/>
        <w:gridCol w:w="2126"/>
      </w:tblGrid>
      <w:tr w:rsidR="00B73BB1" w:rsidRPr="00ED75AF" w14:paraId="57D28B00" w14:textId="77777777" w:rsidTr="00C97CF6">
        <w:tc>
          <w:tcPr>
            <w:tcW w:w="9455" w:type="dxa"/>
            <w:gridSpan w:val="3"/>
          </w:tcPr>
          <w:p w14:paraId="4C1EE20B" w14:textId="77777777" w:rsidR="00B73BB1" w:rsidRPr="00ED75AF" w:rsidRDefault="00B73BB1" w:rsidP="00C97CF6">
            <w:pPr>
              <w:rPr>
                <w:rFonts w:ascii="Arial" w:hAnsi="Arial" w:cs="Arial"/>
                <w:b/>
                <w:i/>
              </w:rPr>
            </w:pPr>
            <w:r w:rsidRPr="00ED75AF">
              <w:rPr>
                <w:rFonts w:ascii="Arial" w:hAnsi="Arial" w:cs="Arial"/>
                <w:b/>
                <w:i/>
              </w:rPr>
              <w:t>Bewertung:</w:t>
            </w:r>
          </w:p>
        </w:tc>
      </w:tr>
      <w:tr w:rsidR="00B73BB1" w:rsidRPr="00335ACC" w14:paraId="24826D80" w14:textId="77777777" w:rsidTr="00C97CF6">
        <w:tc>
          <w:tcPr>
            <w:tcW w:w="6089" w:type="dxa"/>
          </w:tcPr>
          <w:p w14:paraId="432B5205" w14:textId="77777777" w:rsidR="00B73BB1" w:rsidRPr="00335ACC" w:rsidRDefault="00B73BB1" w:rsidP="00C97CF6">
            <w:pPr>
              <w:rPr>
                <w:rFonts w:ascii="Arial" w:hAnsi="Arial" w:cs="Arial"/>
              </w:rPr>
            </w:pPr>
            <w:r>
              <w:rPr>
                <w:rFonts w:ascii="Arial" w:hAnsi="Arial" w:cs="Arial"/>
              </w:rPr>
              <w:t>UVV nicht beachtet</w:t>
            </w:r>
          </w:p>
        </w:tc>
        <w:tc>
          <w:tcPr>
            <w:tcW w:w="1282" w:type="dxa"/>
          </w:tcPr>
          <w:p w14:paraId="6FF66D8B" w14:textId="77777777" w:rsidR="00B73BB1" w:rsidRPr="00335ACC" w:rsidRDefault="00B73BB1" w:rsidP="00C97CF6">
            <w:pPr>
              <w:jc w:val="right"/>
              <w:rPr>
                <w:rFonts w:ascii="Arial" w:hAnsi="Arial" w:cs="Arial"/>
              </w:rPr>
            </w:pPr>
            <w:r>
              <w:rPr>
                <w:rFonts w:ascii="Arial" w:hAnsi="Arial" w:cs="Arial"/>
              </w:rPr>
              <w:t xml:space="preserve">je </w:t>
            </w:r>
          </w:p>
        </w:tc>
        <w:tc>
          <w:tcPr>
            <w:tcW w:w="2126" w:type="dxa"/>
          </w:tcPr>
          <w:p w14:paraId="5BD564A1" w14:textId="77777777" w:rsidR="00B73BB1" w:rsidRPr="00335ACC" w:rsidRDefault="00B73BB1" w:rsidP="00C97CF6">
            <w:pPr>
              <w:rPr>
                <w:rFonts w:ascii="Arial" w:hAnsi="Arial" w:cs="Arial"/>
              </w:rPr>
            </w:pPr>
            <w:r>
              <w:rPr>
                <w:rFonts w:ascii="Arial" w:hAnsi="Arial" w:cs="Arial"/>
              </w:rPr>
              <w:t xml:space="preserve">  1</w:t>
            </w:r>
            <w:r w:rsidRPr="00335ACC">
              <w:rPr>
                <w:rFonts w:ascii="Arial" w:hAnsi="Arial" w:cs="Arial"/>
              </w:rPr>
              <w:t xml:space="preserve"> Fehlerpunkt</w:t>
            </w:r>
          </w:p>
        </w:tc>
      </w:tr>
      <w:tr w:rsidR="00B73BB1" w:rsidRPr="00335ACC" w14:paraId="761806C6" w14:textId="77777777" w:rsidTr="00C97CF6">
        <w:tc>
          <w:tcPr>
            <w:tcW w:w="6089" w:type="dxa"/>
          </w:tcPr>
          <w:p w14:paraId="3AAF8863" w14:textId="77777777" w:rsidR="00B73BB1" w:rsidRPr="00335ACC" w:rsidRDefault="00B73BB1" w:rsidP="00C97CF6">
            <w:pPr>
              <w:rPr>
                <w:rFonts w:ascii="Arial" w:hAnsi="Arial" w:cs="Arial"/>
              </w:rPr>
            </w:pPr>
            <w:r>
              <w:rPr>
                <w:rFonts w:ascii="Arial" w:hAnsi="Arial" w:cs="Arial"/>
              </w:rPr>
              <w:t>Kenntnis über Strahlrohrgrößen, Anzahl der Personen</w:t>
            </w:r>
          </w:p>
        </w:tc>
        <w:tc>
          <w:tcPr>
            <w:tcW w:w="1282" w:type="dxa"/>
          </w:tcPr>
          <w:p w14:paraId="7B102357" w14:textId="77777777" w:rsidR="00B73BB1" w:rsidRDefault="00B73BB1" w:rsidP="00C97CF6">
            <w:pPr>
              <w:jc w:val="right"/>
              <w:rPr>
                <w:rFonts w:ascii="Arial" w:hAnsi="Arial" w:cs="Arial"/>
              </w:rPr>
            </w:pPr>
            <w:r>
              <w:rPr>
                <w:rFonts w:ascii="Arial" w:hAnsi="Arial" w:cs="Arial"/>
              </w:rPr>
              <w:t xml:space="preserve">je </w:t>
            </w:r>
          </w:p>
        </w:tc>
        <w:tc>
          <w:tcPr>
            <w:tcW w:w="2126" w:type="dxa"/>
          </w:tcPr>
          <w:p w14:paraId="3528B798" w14:textId="77777777" w:rsidR="00B73BB1" w:rsidRPr="00335ACC" w:rsidRDefault="00B73BB1" w:rsidP="00C97CF6">
            <w:pPr>
              <w:rPr>
                <w:rFonts w:ascii="Arial" w:hAnsi="Arial" w:cs="Arial"/>
              </w:rPr>
            </w:pPr>
            <w:r>
              <w:rPr>
                <w:rFonts w:ascii="Arial" w:hAnsi="Arial" w:cs="Arial"/>
              </w:rPr>
              <w:t xml:space="preserve">  2</w:t>
            </w:r>
            <w:r w:rsidRPr="00335ACC">
              <w:rPr>
                <w:rFonts w:ascii="Arial" w:hAnsi="Arial" w:cs="Arial"/>
              </w:rPr>
              <w:t xml:space="preserve"> Fehlerpunkt</w:t>
            </w:r>
            <w:r>
              <w:rPr>
                <w:rFonts w:ascii="Arial" w:hAnsi="Arial" w:cs="Arial"/>
              </w:rPr>
              <w:t>e</w:t>
            </w:r>
          </w:p>
        </w:tc>
      </w:tr>
      <w:tr w:rsidR="00B73BB1" w:rsidRPr="00335ACC" w14:paraId="30CB26EF" w14:textId="77777777" w:rsidTr="00C97CF6">
        <w:tc>
          <w:tcPr>
            <w:tcW w:w="6089" w:type="dxa"/>
          </w:tcPr>
          <w:p w14:paraId="12C8E1DA" w14:textId="77777777" w:rsidR="00B73BB1" w:rsidRPr="00335ACC" w:rsidRDefault="00B73BB1" w:rsidP="00C97CF6">
            <w:pPr>
              <w:rPr>
                <w:rFonts w:ascii="Arial" w:hAnsi="Arial" w:cs="Arial"/>
              </w:rPr>
            </w:pPr>
            <w:r>
              <w:rPr>
                <w:rFonts w:ascii="Arial" w:hAnsi="Arial" w:cs="Arial"/>
              </w:rPr>
              <w:t>Kenntnis über die Schaltstellungen am Strahlrohr</w:t>
            </w:r>
          </w:p>
        </w:tc>
        <w:tc>
          <w:tcPr>
            <w:tcW w:w="1282" w:type="dxa"/>
          </w:tcPr>
          <w:p w14:paraId="3F8D2EDA" w14:textId="77777777" w:rsidR="00B73BB1" w:rsidRDefault="00B73BB1" w:rsidP="00C97CF6">
            <w:pPr>
              <w:jc w:val="right"/>
              <w:rPr>
                <w:rFonts w:ascii="Arial" w:hAnsi="Arial" w:cs="Arial"/>
              </w:rPr>
            </w:pPr>
            <w:r>
              <w:rPr>
                <w:rFonts w:ascii="Arial" w:hAnsi="Arial" w:cs="Arial"/>
              </w:rPr>
              <w:t xml:space="preserve">je </w:t>
            </w:r>
          </w:p>
        </w:tc>
        <w:tc>
          <w:tcPr>
            <w:tcW w:w="2126" w:type="dxa"/>
          </w:tcPr>
          <w:p w14:paraId="264B460D" w14:textId="77777777" w:rsidR="00B73BB1" w:rsidRPr="00335ACC" w:rsidRDefault="00B73BB1" w:rsidP="00C97CF6">
            <w:pPr>
              <w:rPr>
                <w:rFonts w:ascii="Arial" w:hAnsi="Arial" w:cs="Arial"/>
              </w:rPr>
            </w:pPr>
            <w:r>
              <w:rPr>
                <w:rFonts w:ascii="Arial" w:hAnsi="Arial" w:cs="Arial"/>
              </w:rPr>
              <w:t xml:space="preserve">  2</w:t>
            </w:r>
            <w:r w:rsidRPr="00335ACC">
              <w:rPr>
                <w:rFonts w:ascii="Arial" w:hAnsi="Arial" w:cs="Arial"/>
              </w:rPr>
              <w:t xml:space="preserve"> Fehlerpunkt</w:t>
            </w:r>
            <w:r>
              <w:rPr>
                <w:rFonts w:ascii="Arial" w:hAnsi="Arial" w:cs="Arial"/>
              </w:rPr>
              <w:t>e</w:t>
            </w:r>
          </w:p>
        </w:tc>
      </w:tr>
    </w:tbl>
    <w:p w14:paraId="7CA159DD" w14:textId="77777777" w:rsidR="00B73BB1" w:rsidRDefault="00B73BB1" w:rsidP="00B73BB1">
      <w:pPr>
        <w:rPr>
          <w:rFonts w:ascii="Arial" w:hAnsi="Arial" w:cs="Arial"/>
        </w:rPr>
      </w:pPr>
    </w:p>
    <w:p w14:paraId="55017895" w14:textId="77777777" w:rsidR="00B73BB1" w:rsidRDefault="00B73BB1" w:rsidP="00B73BB1">
      <w:pPr>
        <w:rPr>
          <w:rFonts w:ascii="Arial" w:hAnsi="Arial" w:cs="Arial"/>
        </w:rPr>
      </w:pPr>
    </w:p>
    <w:p w14:paraId="1D14D6F0" w14:textId="77777777" w:rsidR="00B73BB1" w:rsidRDefault="00B73BB1" w:rsidP="00B73BB1">
      <w:pPr>
        <w:rPr>
          <w:rFonts w:ascii="Arial" w:hAnsi="Arial" w:cs="Arial"/>
        </w:rPr>
      </w:pPr>
    </w:p>
    <w:p w14:paraId="1769E7EC" w14:textId="77777777" w:rsidR="00B73BB1" w:rsidRDefault="00B73BB1" w:rsidP="00B73BB1">
      <w:pPr>
        <w:rPr>
          <w:rFonts w:ascii="Arial" w:hAnsi="Arial" w:cs="Arial"/>
        </w:rPr>
      </w:pPr>
    </w:p>
    <w:p w14:paraId="0B37F8F8" w14:textId="77777777" w:rsidR="00B73BB1" w:rsidRDefault="00B73BB1" w:rsidP="00B73BB1">
      <w:pPr>
        <w:rPr>
          <w:rFonts w:ascii="Arial" w:hAnsi="Arial" w:cs="Arial"/>
        </w:rPr>
      </w:pPr>
    </w:p>
    <w:p w14:paraId="347BCB5D" w14:textId="77777777" w:rsidR="00B73BB1" w:rsidRDefault="00B73BB1" w:rsidP="00B73BB1">
      <w:pPr>
        <w:rPr>
          <w:rFonts w:ascii="Arial" w:hAnsi="Arial" w:cs="Arial"/>
        </w:rPr>
      </w:pPr>
    </w:p>
    <w:p w14:paraId="0C358375" w14:textId="77777777" w:rsidR="00B73BB1" w:rsidRDefault="00B73BB1" w:rsidP="00B73BB1">
      <w:pPr>
        <w:rPr>
          <w:rFonts w:ascii="Arial" w:hAnsi="Arial" w:cs="Arial"/>
        </w:rPr>
      </w:pPr>
    </w:p>
    <w:p w14:paraId="7C00DCB8" w14:textId="77777777" w:rsidR="00B73BB1" w:rsidRDefault="00B73BB1" w:rsidP="00B73BB1">
      <w:pPr>
        <w:rPr>
          <w:rFonts w:ascii="Arial" w:hAnsi="Arial" w:cs="Arial"/>
          <w:b/>
        </w:rPr>
      </w:pPr>
      <w:r>
        <w:rPr>
          <w:rFonts w:ascii="Arial" w:hAnsi="Arial" w:cs="Arial"/>
          <w:b/>
        </w:rPr>
        <w:t>5. Aufgabe:</w:t>
      </w:r>
      <w:r>
        <w:rPr>
          <w:rFonts w:ascii="Arial" w:hAnsi="Arial" w:cs="Arial"/>
          <w:b/>
        </w:rPr>
        <w:tab/>
        <w:t>Einzelübung; Technik #3: Aufsuchen eines Unterflurhydranten</w:t>
      </w:r>
    </w:p>
    <w:p w14:paraId="4820680B" w14:textId="77777777" w:rsidR="00B73BB1" w:rsidRDefault="00B73BB1" w:rsidP="00B73BB1">
      <w:pPr>
        <w:rPr>
          <w:rFonts w:ascii="Arial" w:hAnsi="Arial" w:cs="Arial"/>
        </w:rPr>
      </w:pPr>
    </w:p>
    <w:p w14:paraId="1E4448BD" w14:textId="77777777" w:rsidR="00B73BB1" w:rsidRDefault="00B73BB1" w:rsidP="00B73BB1">
      <w:pPr>
        <w:rPr>
          <w:rFonts w:ascii="Arial" w:hAnsi="Arial" w:cs="Arial"/>
        </w:rPr>
      </w:pPr>
      <w:r>
        <w:rPr>
          <w:rFonts w:ascii="Arial" w:hAnsi="Arial" w:cs="Arial"/>
        </w:rPr>
        <w:t>Die Teilnehmer sollen anhand eines Hinweisschildes einen Unterflurhydranten auffinden können. Sie sollen die Zahlen des Schildes erklären und die sogenannte Straßenkappe auffinden, worunter sich der Unterflurhydrant befindet.</w:t>
      </w:r>
    </w:p>
    <w:p w14:paraId="3CA72CDD" w14:textId="77777777" w:rsidR="00B73BB1" w:rsidRDefault="00B73BB1" w:rsidP="00B73BB1">
      <w:pPr>
        <w:rPr>
          <w:rFonts w:ascii="Arial" w:hAnsi="Arial" w:cs="Arial"/>
        </w:rPr>
      </w:pPr>
      <w:r>
        <w:rPr>
          <w:rFonts w:ascii="Arial" w:hAnsi="Arial" w:cs="Arial"/>
        </w:rPr>
        <w:t>Weiter ist auch die Bezeichnung „H …“ zu erklären. H für Hydrant und die Zahl für den Rohrleitungsdurchmesser, der in etwa den damit verbundenen Wasserdurchsatz in einer Minute errechnen lässt.</w:t>
      </w:r>
    </w:p>
    <w:p w14:paraId="7470E895" w14:textId="77777777" w:rsidR="00B73BB1" w:rsidRDefault="00B73BB1" w:rsidP="00B73BB1">
      <w:pPr>
        <w:rPr>
          <w:rFonts w:ascii="Arial" w:hAnsi="Arial" w:cs="Arial"/>
        </w:rPr>
      </w:pPr>
    </w:p>
    <w:p w14:paraId="2A979537" w14:textId="77777777" w:rsidR="00B73BB1" w:rsidRPr="00ED75AF" w:rsidRDefault="00B73BB1" w:rsidP="00B73BB1">
      <w:pPr>
        <w:rPr>
          <w:rFonts w:ascii="Arial" w:hAnsi="Arial" w:cs="Arial"/>
        </w:rPr>
      </w:pPr>
      <w:r w:rsidRPr="006E6F20">
        <w:rPr>
          <w:rFonts w:ascii="Arial" w:hAnsi="Arial" w:cs="Arial"/>
          <w:b/>
          <w:i/>
        </w:rPr>
        <w:t>Zeitvorgabe:</w:t>
      </w:r>
      <w:r w:rsidRPr="00ED75AF">
        <w:rPr>
          <w:rFonts w:ascii="Arial" w:hAnsi="Arial" w:cs="Arial"/>
        </w:rPr>
        <w:tab/>
        <w:t>keine</w:t>
      </w:r>
    </w:p>
    <w:p w14:paraId="144426D7" w14:textId="77777777" w:rsidR="00B73BB1" w:rsidRDefault="00B73BB1" w:rsidP="00B73BB1">
      <w:pPr>
        <w:rPr>
          <w:rFonts w:ascii="Arial" w:hAnsi="Arial" w:cs="Arial"/>
        </w:rPr>
      </w:pPr>
    </w:p>
    <w:tbl>
      <w:tblPr>
        <w:tblW w:w="0" w:type="auto"/>
        <w:tblInd w:w="-142" w:type="dxa"/>
        <w:tblLook w:val="01E0" w:firstRow="1" w:lastRow="1" w:firstColumn="1" w:lastColumn="1" w:noHBand="0" w:noVBand="0"/>
      </w:tblPr>
      <w:tblGrid>
        <w:gridCol w:w="6086"/>
        <w:gridCol w:w="1285"/>
        <w:gridCol w:w="2126"/>
      </w:tblGrid>
      <w:tr w:rsidR="00B73BB1" w:rsidRPr="00ED75AF" w14:paraId="3A02EE00" w14:textId="77777777" w:rsidTr="00C97CF6">
        <w:tc>
          <w:tcPr>
            <w:tcW w:w="9455" w:type="dxa"/>
            <w:gridSpan w:val="3"/>
          </w:tcPr>
          <w:p w14:paraId="1592C101" w14:textId="77777777" w:rsidR="00B73BB1" w:rsidRPr="00ED75AF" w:rsidRDefault="00B73BB1" w:rsidP="00C97CF6">
            <w:pPr>
              <w:rPr>
                <w:rFonts w:ascii="Arial" w:hAnsi="Arial" w:cs="Arial"/>
                <w:b/>
                <w:i/>
              </w:rPr>
            </w:pPr>
            <w:r w:rsidRPr="00ED75AF">
              <w:rPr>
                <w:rFonts w:ascii="Arial" w:hAnsi="Arial" w:cs="Arial"/>
                <w:b/>
                <w:i/>
              </w:rPr>
              <w:t>Bewertung:</w:t>
            </w:r>
          </w:p>
        </w:tc>
      </w:tr>
      <w:tr w:rsidR="00B73BB1" w:rsidRPr="00335ACC" w14:paraId="0E4D0FB0" w14:textId="77777777" w:rsidTr="00C97CF6">
        <w:tc>
          <w:tcPr>
            <w:tcW w:w="6086" w:type="dxa"/>
          </w:tcPr>
          <w:p w14:paraId="1D71370A" w14:textId="77777777" w:rsidR="00B73BB1" w:rsidRPr="00335ACC" w:rsidRDefault="00B73BB1" w:rsidP="00C97CF6">
            <w:pPr>
              <w:rPr>
                <w:rFonts w:ascii="Arial" w:hAnsi="Arial" w:cs="Arial"/>
              </w:rPr>
            </w:pPr>
            <w:r>
              <w:rPr>
                <w:rFonts w:ascii="Arial" w:hAnsi="Arial" w:cs="Arial"/>
              </w:rPr>
              <w:t>Kenntnis über die Zahlen des Schildes</w:t>
            </w:r>
          </w:p>
        </w:tc>
        <w:tc>
          <w:tcPr>
            <w:tcW w:w="1285" w:type="dxa"/>
          </w:tcPr>
          <w:p w14:paraId="1B594796" w14:textId="77777777" w:rsidR="00B73BB1" w:rsidRDefault="00B73BB1" w:rsidP="00C97CF6">
            <w:pPr>
              <w:jc w:val="right"/>
              <w:rPr>
                <w:rFonts w:ascii="Arial" w:hAnsi="Arial" w:cs="Arial"/>
              </w:rPr>
            </w:pPr>
            <w:r>
              <w:rPr>
                <w:rFonts w:ascii="Arial" w:hAnsi="Arial" w:cs="Arial"/>
              </w:rPr>
              <w:t xml:space="preserve">je </w:t>
            </w:r>
          </w:p>
        </w:tc>
        <w:tc>
          <w:tcPr>
            <w:tcW w:w="2126" w:type="dxa"/>
          </w:tcPr>
          <w:p w14:paraId="4B1C0DDF" w14:textId="77777777" w:rsidR="00B73BB1" w:rsidRPr="00335ACC" w:rsidRDefault="00B73BB1" w:rsidP="00C97CF6">
            <w:pPr>
              <w:rPr>
                <w:rFonts w:ascii="Arial" w:hAnsi="Arial" w:cs="Arial"/>
              </w:rPr>
            </w:pPr>
            <w:r>
              <w:rPr>
                <w:rFonts w:ascii="Arial" w:hAnsi="Arial" w:cs="Arial"/>
              </w:rPr>
              <w:t xml:space="preserve">  2</w:t>
            </w:r>
            <w:r w:rsidRPr="00335ACC">
              <w:rPr>
                <w:rFonts w:ascii="Arial" w:hAnsi="Arial" w:cs="Arial"/>
              </w:rPr>
              <w:t xml:space="preserve"> Fehlerpunkt</w:t>
            </w:r>
            <w:r>
              <w:rPr>
                <w:rFonts w:ascii="Arial" w:hAnsi="Arial" w:cs="Arial"/>
              </w:rPr>
              <w:t>e</w:t>
            </w:r>
          </w:p>
        </w:tc>
      </w:tr>
      <w:tr w:rsidR="00B73BB1" w:rsidRPr="00335ACC" w14:paraId="091A7D80" w14:textId="77777777" w:rsidTr="00C97CF6">
        <w:tc>
          <w:tcPr>
            <w:tcW w:w="6086" w:type="dxa"/>
          </w:tcPr>
          <w:p w14:paraId="3D5F8717" w14:textId="77777777" w:rsidR="00B73BB1" w:rsidRPr="00335ACC" w:rsidRDefault="00B73BB1" w:rsidP="00C97CF6">
            <w:pPr>
              <w:rPr>
                <w:rFonts w:ascii="Arial" w:hAnsi="Arial" w:cs="Arial"/>
              </w:rPr>
            </w:pPr>
            <w:r>
              <w:rPr>
                <w:rFonts w:ascii="Arial" w:hAnsi="Arial" w:cs="Arial"/>
              </w:rPr>
              <w:t>Kenntnis über die Bezeichnung „H …“</w:t>
            </w:r>
          </w:p>
        </w:tc>
        <w:tc>
          <w:tcPr>
            <w:tcW w:w="1285" w:type="dxa"/>
          </w:tcPr>
          <w:p w14:paraId="14CE4105" w14:textId="77777777" w:rsidR="00B73BB1" w:rsidRDefault="00B73BB1" w:rsidP="00C97CF6">
            <w:pPr>
              <w:jc w:val="right"/>
              <w:rPr>
                <w:rFonts w:ascii="Arial" w:hAnsi="Arial" w:cs="Arial"/>
              </w:rPr>
            </w:pPr>
          </w:p>
        </w:tc>
        <w:tc>
          <w:tcPr>
            <w:tcW w:w="2126" w:type="dxa"/>
          </w:tcPr>
          <w:p w14:paraId="47A1111E" w14:textId="77777777" w:rsidR="00B73BB1" w:rsidRPr="00335ACC" w:rsidRDefault="00B73BB1" w:rsidP="00C97CF6">
            <w:pPr>
              <w:rPr>
                <w:rFonts w:ascii="Arial" w:hAnsi="Arial" w:cs="Arial"/>
              </w:rPr>
            </w:pPr>
            <w:r>
              <w:rPr>
                <w:rFonts w:ascii="Arial" w:hAnsi="Arial" w:cs="Arial"/>
              </w:rPr>
              <w:t xml:space="preserve">  1</w:t>
            </w:r>
            <w:r w:rsidRPr="00335ACC">
              <w:rPr>
                <w:rFonts w:ascii="Arial" w:hAnsi="Arial" w:cs="Arial"/>
              </w:rPr>
              <w:t xml:space="preserve"> Fehlerpunkt</w:t>
            </w:r>
          </w:p>
        </w:tc>
      </w:tr>
    </w:tbl>
    <w:p w14:paraId="584D438F" w14:textId="77777777" w:rsidR="00B73BB1" w:rsidRDefault="00B73BB1" w:rsidP="00B73BB1">
      <w:pPr>
        <w:rPr>
          <w:rFonts w:ascii="Arial" w:hAnsi="Arial" w:cs="Arial"/>
        </w:rPr>
      </w:pPr>
    </w:p>
    <w:p w14:paraId="2725974C" w14:textId="77777777" w:rsidR="00B73BB1" w:rsidRDefault="00B73BB1" w:rsidP="00B73BB1">
      <w:pPr>
        <w:rPr>
          <w:rFonts w:ascii="Arial" w:hAnsi="Arial" w:cs="Arial"/>
        </w:rPr>
      </w:pPr>
    </w:p>
    <w:p w14:paraId="682A09FC" w14:textId="77777777" w:rsidR="00B73BB1" w:rsidRDefault="00B73BB1" w:rsidP="00B73BB1">
      <w:pPr>
        <w:rPr>
          <w:rFonts w:ascii="Arial" w:hAnsi="Arial" w:cs="Arial"/>
        </w:rPr>
      </w:pPr>
    </w:p>
    <w:p w14:paraId="2FCDFE69" w14:textId="77777777" w:rsidR="00B73BB1" w:rsidRDefault="00B73BB1" w:rsidP="00B73BB1">
      <w:pPr>
        <w:rPr>
          <w:rFonts w:ascii="Arial" w:hAnsi="Arial" w:cs="Arial"/>
          <w:b/>
        </w:rPr>
      </w:pPr>
      <w:r>
        <w:rPr>
          <w:rFonts w:ascii="Arial" w:hAnsi="Arial" w:cs="Arial"/>
          <w:b/>
        </w:rPr>
        <w:t>6. Aufgabe:</w:t>
      </w:r>
      <w:r>
        <w:rPr>
          <w:rFonts w:ascii="Arial" w:hAnsi="Arial" w:cs="Arial"/>
          <w:b/>
        </w:rPr>
        <w:tab/>
        <w:t>Gruppenübung; Kreativteil</w:t>
      </w:r>
    </w:p>
    <w:p w14:paraId="0CA5D146" w14:textId="77777777" w:rsidR="00B73BB1" w:rsidRDefault="00B73BB1" w:rsidP="00B73BB1">
      <w:pPr>
        <w:rPr>
          <w:rFonts w:ascii="Arial" w:hAnsi="Arial" w:cs="Arial"/>
        </w:rPr>
      </w:pPr>
    </w:p>
    <w:p w14:paraId="505A16B6" w14:textId="77777777" w:rsidR="00B73BB1" w:rsidRDefault="00B73BB1" w:rsidP="00B73BB1">
      <w:pPr>
        <w:rPr>
          <w:rFonts w:ascii="Arial" w:hAnsi="Arial" w:cs="Arial"/>
        </w:rPr>
      </w:pPr>
      <w:r>
        <w:rPr>
          <w:rFonts w:ascii="Arial" w:hAnsi="Arial" w:cs="Arial"/>
        </w:rPr>
        <w:t>Diese Aufgabe muss in jeden Fall vor der Prüfung zur Jugendflamme Stufe I erledigt sein. Dabei ist ein Nachweis über eine bestimmte Aufgabe aus einem bestimmten Bereich nachzuweisen.</w:t>
      </w:r>
    </w:p>
    <w:p w14:paraId="2B262B5F" w14:textId="77777777" w:rsidR="00B73BB1" w:rsidRDefault="00B73BB1" w:rsidP="00B73BB1">
      <w:pPr>
        <w:rPr>
          <w:rFonts w:ascii="Arial" w:hAnsi="Arial" w:cs="Arial"/>
        </w:rPr>
      </w:pPr>
    </w:p>
    <w:p w14:paraId="725A9A86" w14:textId="77777777" w:rsidR="00B73BB1" w:rsidRDefault="00B73BB1" w:rsidP="00B73BB1">
      <w:pPr>
        <w:rPr>
          <w:rFonts w:ascii="Arial" w:hAnsi="Arial" w:cs="Arial"/>
        </w:rPr>
      </w:pPr>
      <w:r>
        <w:rPr>
          <w:rFonts w:ascii="Arial" w:hAnsi="Arial" w:cs="Arial"/>
        </w:rPr>
        <w:t>Hier dürfen sich die Jugendgruppen auch auf KBM – Ebene zusammentun und eine gemeinsame Aktion, die im Übrigen auch in der Bevölkerung und der Öffentlichkeit gut ankommt, durchführen. Somit ist der Aufwand für eine einzige Jugendgruppe nicht so groß und man lernt auch seine Nachbarfeuerwehren ein bisschen besser kennen. Dies fördert die Zusammenarbeit unter den Feuerwehren enorm. Der Kreativteil soll aus nachfolgenden Bereichen gewählt werden:</w:t>
      </w:r>
    </w:p>
    <w:p w14:paraId="18E6FDAB" w14:textId="77777777" w:rsidR="00B73BB1" w:rsidRPr="003D73B2" w:rsidRDefault="00B73BB1" w:rsidP="00B73BB1">
      <w:pPr>
        <w:rPr>
          <w:rFonts w:ascii="Arial" w:hAnsi="Arial" w:cs="Arial"/>
        </w:rPr>
      </w:pPr>
    </w:p>
    <w:p w14:paraId="709E4DAE" w14:textId="77777777" w:rsidR="00B73BB1" w:rsidRPr="003D73B2" w:rsidRDefault="00B73BB1" w:rsidP="00B73BB1">
      <w:pPr>
        <w:widowControl/>
        <w:numPr>
          <w:ilvl w:val="0"/>
          <w:numId w:val="14"/>
        </w:numPr>
        <w:suppressAutoHyphens w:val="0"/>
        <w:rPr>
          <w:rFonts w:ascii="Arial" w:hAnsi="Arial" w:cs="Arial"/>
          <w:b/>
        </w:rPr>
      </w:pPr>
      <w:r w:rsidRPr="003D73B2">
        <w:rPr>
          <w:rFonts w:ascii="Arial" w:hAnsi="Arial" w:cs="Arial"/>
          <w:b/>
        </w:rPr>
        <w:t>Sport</w:t>
      </w:r>
    </w:p>
    <w:p w14:paraId="0416EDC6" w14:textId="77777777" w:rsidR="00B73BB1" w:rsidRDefault="00B73BB1" w:rsidP="00B73BB1">
      <w:pPr>
        <w:ind w:left="1065"/>
        <w:rPr>
          <w:rFonts w:ascii="Arial" w:hAnsi="Arial" w:cs="Arial"/>
        </w:rPr>
      </w:pPr>
      <w:r>
        <w:rPr>
          <w:rFonts w:ascii="Arial" w:hAnsi="Arial" w:cs="Arial"/>
        </w:rPr>
        <w:t>z.B. Schwimmabzeichen B-S-G, Sicherheitstag: Sicherheit beim Fahrradfahren</w:t>
      </w:r>
    </w:p>
    <w:p w14:paraId="7EAC6538" w14:textId="77777777" w:rsidR="00B73BB1" w:rsidRPr="003D73B2" w:rsidRDefault="00B73BB1" w:rsidP="00B73BB1">
      <w:pPr>
        <w:widowControl/>
        <w:numPr>
          <w:ilvl w:val="0"/>
          <w:numId w:val="14"/>
        </w:numPr>
        <w:suppressAutoHyphens w:val="0"/>
        <w:rPr>
          <w:rFonts w:ascii="Arial" w:hAnsi="Arial" w:cs="Arial"/>
          <w:b/>
        </w:rPr>
      </w:pPr>
      <w:r w:rsidRPr="003D73B2">
        <w:rPr>
          <w:rFonts w:ascii="Arial" w:hAnsi="Arial" w:cs="Arial"/>
          <w:b/>
        </w:rPr>
        <w:t>Kunst und Kultur</w:t>
      </w:r>
    </w:p>
    <w:p w14:paraId="36B42090" w14:textId="77777777" w:rsidR="00B73BB1" w:rsidRDefault="00B73BB1" w:rsidP="00B73BB1">
      <w:pPr>
        <w:ind w:left="1065"/>
        <w:rPr>
          <w:rFonts w:ascii="Arial" w:hAnsi="Arial" w:cs="Arial"/>
        </w:rPr>
      </w:pPr>
      <w:r>
        <w:rPr>
          <w:rFonts w:ascii="Arial" w:hAnsi="Arial" w:cs="Arial"/>
        </w:rPr>
        <w:t>z.B. Denkmalpflege, Anstrich einer Skaterbahn, …</w:t>
      </w:r>
    </w:p>
    <w:p w14:paraId="3751FAAC" w14:textId="77777777" w:rsidR="00B73BB1" w:rsidRPr="003D73B2" w:rsidRDefault="00B73BB1" w:rsidP="00B73BB1">
      <w:pPr>
        <w:widowControl/>
        <w:numPr>
          <w:ilvl w:val="0"/>
          <w:numId w:val="14"/>
        </w:numPr>
        <w:suppressAutoHyphens w:val="0"/>
        <w:rPr>
          <w:rFonts w:ascii="Arial" w:hAnsi="Arial" w:cs="Arial"/>
          <w:b/>
        </w:rPr>
      </w:pPr>
      <w:r w:rsidRPr="003D73B2">
        <w:rPr>
          <w:rFonts w:ascii="Arial" w:hAnsi="Arial" w:cs="Arial"/>
          <w:b/>
        </w:rPr>
        <w:t>Soziales Umfeld</w:t>
      </w:r>
    </w:p>
    <w:p w14:paraId="5F0A6177" w14:textId="77777777" w:rsidR="00B73BB1" w:rsidRDefault="00B73BB1" w:rsidP="00B73BB1">
      <w:pPr>
        <w:ind w:left="1065"/>
        <w:rPr>
          <w:rFonts w:ascii="Arial" w:hAnsi="Arial" w:cs="Arial"/>
        </w:rPr>
      </w:pPr>
      <w:r>
        <w:rPr>
          <w:rFonts w:ascii="Arial" w:hAnsi="Arial" w:cs="Arial"/>
        </w:rPr>
        <w:t>z.B. Gestaltung eines Seniorennachmittags in den Seniorenheimen,</w:t>
      </w:r>
    </w:p>
    <w:p w14:paraId="2C49E8ED" w14:textId="77777777" w:rsidR="00B73BB1" w:rsidRDefault="00B73BB1" w:rsidP="00B73BB1">
      <w:pPr>
        <w:ind w:left="1065"/>
        <w:rPr>
          <w:rFonts w:ascii="Arial" w:hAnsi="Arial" w:cs="Arial"/>
        </w:rPr>
      </w:pPr>
      <w:r>
        <w:rPr>
          <w:rFonts w:ascii="Arial" w:hAnsi="Arial" w:cs="Arial"/>
        </w:rPr>
        <w:t>Anlegen eines Spielplatzes, Unterstützung eines Kindergartenfestes, …</w:t>
      </w:r>
    </w:p>
    <w:p w14:paraId="2A7985A5" w14:textId="77777777" w:rsidR="00B73BB1" w:rsidRPr="003D73B2" w:rsidRDefault="00B73BB1" w:rsidP="00B73BB1">
      <w:pPr>
        <w:widowControl/>
        <w:numPr>
          <w:ilvl w:val="0"/>
          <w:numId w:val="14"/>
        </w:numPr>
        <w:suppressAutoHyphens w:val="0"/>
        <w:rPr>
          <w:rFonts w:ascii="Arial" w:hAnsi="Arial" w:cs="Arial"/>
          <w:b/>
        </w:rPr>
      </w:pPr>
      <w:r w:rsidRPr="003D73B2">
        <w:rPr>
          <w:rFonts w:ascii="Arial" w:hAnsi="Arial" w:cs="Arial"/>
          <w:b/>
        </w:rPr>
        <w:t>Ökologie</w:t>
      </w:r>
    </w:p>
    <w:p w14:paraId="1308D19A" w14:textId="77777777" w:rsidR="00B73BB1" w:rsidRDefault="00B73BB1" w:rsidP="00B73BB1">
      <w:pPr>
        <w:ind w:left="1065"/>
        <w:rPr>
          <w:rFonts w:ascii="Arial" w:hAnsi="Arial" w:cs="Arial"/>
        </w:rPr>
      </w:pPr>
      <w:r>
        <w:rPr>
          <w:rFonts w:ascii="Arial" w:hAnsi="Arial" w:cs="Arial"/>
        </w:rPr>
        <w:t>z.B. Säuberungsaktionen in Wälder, Parks, Flüsse, Seen, …</w:t>
      </w:r>
    </w:p>
    <w:p w14:paraId="545DBF6F" w14:textId="77777777" w:rsidR="00B73BB1" w:rsidRDefault="00B73BB1" w:rsidP="00B73BB1">
      <w:pPr>
        <w:rPr>
          <w:rFonts w:ascii="Arial" w:hAnsi="Arial" w:cs="Arial"/>
        </w:rPr>
      </w:pPr>
    </w:p>
    <w:p w14:paraId="2B85F1E6" w14:textId="77777777" w:rsidR="00B73BB1" w:rsidRPr="00ED75AF" w:rsidRDefault="00B73BB1" w:rsidP="00B73BB1">
      <w:pPr>
        <w:rPr>
          <w:rFonts w:ascii="Arial" w:hAnsi="Arial" w:cs="Arial"/>
        </w:rPr>
      </w:pPr>
      <w:r w:rsidRPr="006E6F20">
        <w:rPr>
          <w:rFonts w:ascii="Arial" w:hAnsi="Arial" w:cs="Arial"/>
          <w:b/>
          <w:i/>
        </w:rPr>
        <w:t>Zeitvorgabe:</w:t>
      </w:r>
      <w:r>
        <w:rPr>
          <w:rFonts w:ascii="Arial" w:hAnsi="Arial" w:cs="Arial"/>
        </w:rPr>
        <w:tab/>
        <w:t>keine, jedoch vor der Abnahme der Jugendflamme Stufe I</w:t>
      </w:r>
    </w:p>
    <w:p w14:paraId="2860351D" w14:textId="77777777" w:rsidR="00113FB5" w:rsidRDefault="00113FB5" w:rsidP="00B73BB1">
      <w:pPr>
        <w:tabs>
          <w:tab w:val="left" w:pos="6804"/>
        </w:tabs>
        <w:ind w:right="140"/>
        <w:rPr>
          <w:rFonts w:ascii="Ebrima" w:eastAsia="Times New Roman" w:hAnsi="Ebrima" w:cs="Arial"/>
          <w:b/>
          <w:kern w:val="0"/>
          <w:sz w:val="36"/>
          <w:szCs w:val="26"/>
          <w:u w:val="single"/>
          <w:lang w:eastAsia="de-DE"/>
        </w:rPr>
      </w:pPr>
    </w:p>
    <w:sectPr w:rsidR="00113FB5" w:rsidSect="007713FF">
      <w:headerReference w:type="default" r:id="rId8"/>
      <w:footerReference w:type="default" r:id="rId9"/>
      <w:type w:val="continuous"/>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B7C1" w14:textId="77777777" w:rsidR="00876C56" w:rsidRDefault="00876C56" w:rsidP="00845CDC">
      <w:r>
        <w:separator/>
      </w:r>
    </w:p>
  </w:endnote>
  <w:endnote w:type="continuationSeparator" w:id="0">
    <w:p w14:paraId="5269E08F" w14:textId="77777777" w:rsidR="00876C56" w:rsidRDefault="00876C56" w:rsidP="0084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Bas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tka Banner">
    <w:panose1 w:val="00000000000000000000"/>
    <w:charset w:val="00"/>
    <w:family w:val="auto"/>
    <w:pitch w:val="variable"/>
    <w:sig w:usb0="A00002EF" w:usb1="4000204B" w:usb2="00000000" w:usb3="00000000" w:csb0="0000019F" w:csb1="00000000"/>
  </w:font>
  <w:font w:name="MetaNormalLF-Cap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BayWa Sans Light Rg">
    <w:panose1 w:val="02010003040000000000"/>
    <w:charset w:val="00"/>
    <w:family w:val="auto"/>
    <w:pitch w:val="variable"/>
    <w:sig w:usb0="00000007" w:usb1="00000023" w:usb2="00000000" w:usb3="00000000" w:csb0="00000093" w:csb1="00000000"/>
  </w:font>
  <w:font w:name="BayWa Sans SemiBold Rg">
    <w:panose1 w:val="02010003040000000000"/>
    <w:charset w:val="00"/>
    <w:family w:val="auto"/>
    <w:pitch w:val="variable"/>
    <w:sig w:usb0="00000007" w:usb1="00000023"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3A44" w14:textId="53D36BF3" w:rsidR="005E4C7B" w:rsidRDefault="00610B42">
    <w:pPr>
      <w:pStyle w:val="Fuzeile"/>
    </w:pPr>
    <w:r w:rsidRPr="00E8370C">
      <w:rPr>
        <w:noProof/>
        <w:lang w:eastAsia="de-DE" w:bidi="ar-SA"/>
      </w:rPr>
      <mc:AlternateContent>
        <mc:Choice Requires="wps">
          <w:drawing>
            <wp:anchor distT="45720" distB="45720" distL="114300" distR="114300" simplePos="0" relativeHeight="251673600" behindDoc="0" locked="0" layoutInCell="1" allowOverlap="1" wp14:anchorId="753178F0" wp14:editId="70E11D32">
              <wp:simplePos x="0" y="0"/>
              <wp:positionH relativeFrom="page">
                <wp:posOffset>399333</wp:posOffset>
              </wp:positionH>
              <wp:positionV relativeFrom="paragraph">
                <wp:posOffset>287020</wp:posOffset>
              </wp:positionV>
              <wp:extent cx="4023995" cy="28702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287020"/>
                      </a:xfrm>
                      <a:prstGeom prst="rect">
                        <a:avLst/>
                      </a:prstGeom>
                      <a:noFill/>
                      <a:ln w="9525">
                        <a:noFill/>
                        <a:miter lim="800000"/>
                        <a:headEnd/>
                        <a:tailEnd/>
                      </a:ln>
                      <a:effectLst/>
                    </wps:spPr>
                    <wps:txbx>
                      <w:txbxContent>
                        <w:p w14:paraId="55A73F11" w14:textId="77777777" w:rsidR="00E8370C" w:rsidRPr="005E7A20" w:rsidRDefault="00E8370C" w:rsidP="00E8370C">
                          <w:pPr>
                            <w:jc w:val="center"/>
                            <w:rPr>
                              <w:rFonts w:ascii="BayWa Sans SemiBold Rg" w:hAnsi="BayWa Sans SemiBold Rg"/>
                              <w:color w:val="002060"/>
                              <w:sz w:val="12"/>
                              <w:szCs w:val="12"/>
                            </w:rPr>
                          </w:pPr>
                          <w:r w:rsidRPr="005E7A20">
                            <w:rPr>
                              <w:rFonts w:ascii="BayWa Sans Light Rg" w:hAnsi="BayWa Sans Light Rg"/>
                              <w:color w:val="002060"/>
                              <w:sz w:val="12"/>
                              <w:szCs w:val="12"/>
                            </w:rPr>
                            <w:t xml:space="preserve">FREUNDSCHAFT. </w:t>
                          </w:r>
                          <w:r w:rsidRPr="005E7A20">
                            <w:rPr>
                              <w:rFonts w:ascii="BayWa Sans SemiBold Rg" w:hAnsi="BayWa Sans SemiBold Rg"/>
                              <w:color w:val="002060"/>
                              <w:sz w:val="12"/>
                              <w:szCs w:val="12"/>
                            </w:rPr>
                            <w:t>GEMEINSCHAFT</w:t>
                          </w:r>
                          <w:r w:rsidRPr="005E7A20">
                            <w:rPr>
                              <w:rFonts w:ascii="BayWa Sans Light Rg" w:hAnsi="BayWa Sans Light Rg"/>
                              <w:color w:val="002060"/>
                              <w:sz w:val="12"/>
                              <w:szCs w:val="12"/>
                            </w:rPr>
                            <w:t xml:space="preserve">. PARTNERSCHAFT. </w:t>
                          </w:r>
                          <w:r w:rsidRPr="005E7A20">
                            <w:rPr>
                              <w:rFonts w:ascii="BayWa Sans SemiBold Rg" w:hAnsi="BayWa Sans SemiBold Rg"/>
                              <w:color w:val="002060"/>
                              <w:sz w:val="12"/>
                              <w:szCs w:val="12"/>
                            </w:rPr>
                            <w:t>DEMOKRATIE.</w:t>
                          </w:r>
                          <w:r w:rsidRPr="005E7A20">
                            <w:rPr>
                              <w:rFonts w:ascii="BayWa Sans Light Rg" w:hAnsi="BayWa Sans Light Rg"/>
                              <w:color w:val="002060"/>
                              <w:sz w:val="12"/>
                              <w:szCs w:val="12"/>
                            </w:rPr>
                            <w:t xml:space="preserve"> DIE </w:t>
                          </w:r>
                          <w:r w:rsidRPr="005E7A20">
                            <w:rPr>
                              <w:rFonts w:ascii="BayWa Sans SemiBold Rg" w:hAnsi="BayWa Sans SemiBold Rg"/>
                              <w:color w:val="002060"/>
                              <w:sz w:val="12"/>
                              <w:szCs w:val="12"/>
                            </w:rPr>
                            <w:t>JUGENDFEUERWEHR.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178F0" id="_x0000_t202" coordsize="21600,21600" o:spt="202" path="m,l,21600r21600,l21600,xe">
              <v:stroke joinstyle="miter"/>
              <v:path gradientshapeok="t" o:connecttype="rect"/>
            </v:shapetype>
            <v:shape id="Textfeld 2" o:spid="_x0000_s1028" type="#_x0000_t202" style="position:absolute;margin-left:31.45pt;margin-top:22.6pt;width:316.85pt;height:22.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" filled="f" stroked="f">
              <v:textbox>
                <w:txbxContent>
                  <w:p w14:paraId="55A73F11" w14:textId="77777777" w:rsidR="00E8370C" w:rsidRPr="005E7A20" w:rsidRDefault="00E8370C" w:rsidP="00E8370C">
                    <w:pPr>
                      <w:jc w:val="center"/>
                      <w:rPr>
                        <w:rFonts w:ascii="BayWa Sans SemiBold Rg" w:hAnsi="BayWa Sans SemiBold Rg"/>
                        <w:color w:val="002060"/>
                        <w:sz w:val="12"/>
                        <w:szCs w:val="12"/>
                      </w:rPr>
                    </w:pPr>
                    <w:r w:rsidRPr="005E7A20">
                      <w:rPr>
                        <w:rFonts w:ascii="BayWa Sans Light Rg" w:hAnsi="BayWa Sans Light Rg"/>
                        <w:color w:val="002060"/>
                        <w:sz w:val="12"/>
                        <w:szCs w:val="12"/>
                      </w:rPr>
                      <w:t xml:space="preserve">FREUNDSCHAFT. </w:t>
                    </w:r>
                    <w:r w:rsidRPr="005E7A20">
                      <w:rPr>
                        <w:rFonts w:ascii="BayWa Sans SemiBold Rg" w:hAnsi="BayWa Sans SemiBold Rg"/>
                        <w:color w:val="002060"/>
                        <w:sz w:val="12"/>
                        <w:szCs w:val="12"/>
                      </w:rPr>
                      <w:t>GEMEINSCHAFT</w:t>
                    </w:r>
                    <w:r w:rsidRPr="005E7A20">
                      <w:rPr>
                        <w:rFonts w:ascii="BayWa Sans Light Rg" w:hAnsi="BayWa Sans Light Rg"/>
                        <w:color w:val="002060"/>
                        <w:sz w:val="12"/>
                        <w:szCs w:val="12"/>
                      </w:rPr>
                      <w:t xml:space="preserve">. PARTNERSCHAFT. </w:t>
                    </w:r>
                    <w:r w:rsidRPr="005E7A20">
                      <w:rPr>
                        <w:rFonts w:ascii="BayWa Sans SemiBold Rg" w:hAnsi="BayWa Sans SemiBold Rg"/>
                        <w:color w:val="002060"/>
                        <w:sz w:val="12"/>
                        <w:szCs w:val="12"/>
                      </w:rPr>
                      <w:t>DEMOKRATIE.</w:t>
                    </w:r>
                    <w:r w:rsidRPr="005E7A20">
                      <w:rPr>
                        <w:rFonts w:ascii="BayWa Sans Light Rg" w:hAnsi="BayWa Sans Light Rg"/>
                        <w:color w:val="002060"/>
                        <w:sz w:val="12"/>
                        <w:szCs w:val="12"/>
                      </w:rPr>
                      <w:t xml:space="preserve"> DIE </w:t>
                    </w:r>
                    <w:r w:rsidRPr="005E7A20">
                      <w:rPr>
                        <w:rFonts w:ascii="BayWa Sans SemiBold Rg" w:hAnsi="BayWa Sans SemiBold Rg"/>
                        <w:color w:val="002060"/>
                        <w:sz w:val="12"/>
                        <w:szCs w:val="12"/>
                      </w:rPr>
                      <w:t>JUGENDFEUERWEHR.</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7C78" w14:textId="77777777" w:rsidR="00876C56" w:rsidRDefault="00876C56" w:rsidP="00845CDC">
      <w:r>
        <w:separator/>
      </w:r>
    </w:p>
  </w:footnote>
  <w:footnote w:type="continuationSeparator" w:id="0">
    <w:p w14:paraId="4B2C907B" w14:textId="77777777" w:rsidR="00876C56" w:rsidRDefault="00876C56" w:rsidP="0084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5361" w14:textId="24C3D72F" w:rsidR="00E8370C" w:rsidRDefault="007713FF">
    <w:pPr>
      <w:pStyle w:val="Kopfzeile"/>
    </w:pPr>
    <w:r w:rsidRPr="00E8370C">
      <w:rPr>
        <w:noProof/>
        <w:lang w:eastAsia="de-DE" w:bidi="ar-SA"/>
      </w:rPr>
      <w:drawing>
        <wp:anchor distT="0" distB="0" distL="114300" distR="114300" simplePos="0" relativeHeight="251676672" behindDoc="0" locked="0" layoutInCell="1" allowOverlap="1" wp14:anchorId="196AFD77" wp14:editId="0BB2FF47">
          <wp:simplePos x="0" y="0"/>
          <wp:positionH relativeFrom="column">
            <wp:posOffset>5398770</wp:posOffset>
          </wp:positionH>
          <wp:positionV relativeFrom="paragraph">
            <wp:posOffset>-142875</wp:posOffset>
          </wp:positionV>
          <wp:extent cx="658749" cy="1234440"/>
          <wp:effectExtent l="0" t="0" r="8255" b="3810"/>
          <wp:wrapNone/>
          <wp:docPr id="16"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749"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70C">
      <w:rPr>
        <w:noProof/>
        <w:lang w:eastAsia="de-DE" w:bidi="ar-SA"/>
      </w:rPr>
      <mc:AlternateContent>
        <mc:Choice Requires="wps">
          <w:drawing>
            <wp:anchor distT="0" distB="0" distL="114300" distR="114300" simplePos="0" relativeHeight="251677696" behindDoc="0" locked="0" layoutInCell="1" allowOverlap="1" wp14:anchorId="34106938" wp14:editId="76495414">
              <wp:simplePos x="0" y="0"/>
              <wp:positionH relativeFrom="margin">
                <wp:posOffset>2668905</wp:posOffset>
              </wp:positionH>
              <wp:positionV relativeFrom="paragraph">
                <wp:posOffset>567690</wp:posOffset>
              </wp:positionV>
              <wp:extent cx="3214370" cy="433070"/>
              <wp:effectExtent l="0" t="0" r="0" b="508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0548" w14:textId="77777777" w:rsidR="00E8370C" w:rsidRPr="006B620E" w:rsidRDefault="00E8370C" w:rsidP="00E8370C">
                          <w:pPr>
                            <w:tabs>
                              <w:tab w:val="left" w:pos="2520"/>
                            </w:tabs>
                            <w:rPr>
                              <w:rFonts w:ascii="BayWa Sans Light Rg" w:hAnsi="BayWa Sans Light Rg" w:cs="Arial"/>
                              <w:color w:val="002060"/>
                              <w:sz w:val="28"/>
                              <w:szCs w:val="28"/>
                            </w:rPr>
                          </w:pPr>
                          <w:r w:rsidRPr="006B620E">
                            <w:rPr>
                              <w:rFonts w:ascii="BayWa Sans Light Rg" w:hAnsi="BayWa Sans Light Rg" w:cs="Arial"/>
                              <w:bCs/>
                              <w:color w:val="002060"/>
                              <w:sz w:val="28"/>
                              <w:szCs w:val="28"/>
                            </w:rPr>
                            <w:t>LANDKREIS SCHWANDORF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06938" id="_x0000_t202" coordsize="21600,21600" o:spt="202" path="m,l,21600r21600,l21600,xe">
              <v:stroke joinstyle="miter"/>
              <v:path gradientshapeok="t" o:connecttype="rect"/>
            </v:shapetype>
            <v:shape id="Text Box 73" o:spid="_x0000_s1026" type="#_x0000_t202" style="position:absolute;margin-left:210.15pt;margin-top:44.7pt;width:253.1pt;height:34.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" filled="f" stroked="f">
              <v:textbox>
                <w:txbxContent>
                  <w:p w14:paraId="49890548" w14:textId="77777777" w:rsidR="00E8370C" w:rsidRPr="006B620E" w:rsidRDefault="00E8370C" w:rsidP="00E8370C">
                    <w:pPr>
                      <w:tabs>
                        <w:tab w:val="left" w:pos="2520"/>
                      </w:tabs>
                      <w:rPr>
                        <w:rFonts w:ascii="BayWa Sans Light Rg" w:hAnsi="BayWa Sans Light Rg" w:cs="Arial"/>
                        <w:color w:val="002060"/>
                        <w:sz w:val="28"/>
                        <w:szCs w:val="28"/>
                      </w:rPr>
                    </w:pPr>
                    <w:r w:rsidRPr="006B620E">
                      <w:rPr>
                        <w:rFonts w:ascii="BayWa Sans Light Rg" w:hAnsi="BayWa Sans Light Rg" w:cs="Arial"/>
                        <w:bCs/>
                        <w:color w:val="002060"/>
                        <w:sz w:val="28"/>
                        <w:szCs w:val="28"/>
                      </w:rPr>
                      <w:t>LANDKREIS SCHWANDORF</w:t>
                    </w:r>
                  </w:p>
                </w:txbxContent>
              </v:textbox>
              <w10:wrap anchorx="margin"/>
            </v:shape>
          </w:pict>
        </mc:Fallback>
      </mc:AlternateContent>
    </w:r>
    <w:r w:rsidRPr="00E8370C">
      <w:rPr>
        <w:noProof/>
        <w:lang w:eastAsia="de-DE" w:bidi="ar-SA"/>
      </w:rPr>
      <mc:AlternateContent>
        <mc:Choice Requires="wps">
          <w:drawing>
            <wp:anchor distT="0" distB="0" distL="114300" distR="114300" simplePos="0" relativeHeight="251678720" behindDoc="0" locked="0" layoutInCell="1" allowOverlap="1" wp14:anchorId="6AC93D63" wp14:editId="7796FBDD">
              <wp:simplePos x="0" y="0"/>
              <wp:positionH relativeFrom="column">
                <wp:posOffset>2083435</wp:posOffset>
              </wp:positionH>
              <wp:positionV relativeFrom="paragraph">
                <wp:posOffset>235585</wp:posOffset>
              </wp:positionV>
              <wp:extent cx="3214370" cy="433070"/>
              <wp:effectExtent l="0" t="0" r="0" b="508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C397" w14:textId="77777777" w:rsidR="00E8370C" w:rsidRPr="006B620E" w:rsidRDefault="00E8370C" w:rsidP="00E8370C">
                          <w:pPr>
                            <w:tabs>
                              <w:tab w:val="left" w:pos="2520"/>
                            </w:tabs>
                            <w:rPr>
                              <w:rFonts w:ascii="BayWa Sans Light Rg" w:hAnsi="BayWa Sans Light Rg" w:cs="Arial"/>
                              <w:color w:val="002060"/>
                              <w:sz w:val="44"/>
                              <w:szCs w:val="44"/>
                            </w:rPr>
                          </w:pPr>
                          <w:r w:rsidRPr="006B620E">
                            <w:rPr>
                              <w:rFonts w:ascii="BayWa Sans SemiBold Rg" w:hAnsi="BayWa Sans SemiBold Rg" w:cs="Arial"/>
                              <w:bCs/>
                              <w:color w:val="002060"/>
                              <w:sz w:val="44"/>
                              <w:szCs w:val="44"/>
                            </w:rPr>
                            <w:t>JUGEND</w:t>
                          </w:r>
                          <w:r w:rsidRPr="006B620E">
                            <w:rPr>
                              <w:rFonts w:ascii="BayWa Sans Light Rg" w:hAnsi="BayWa Sans Light Rg" w:cs="Arial"/>
                              <w:bCs/>
                              <w:color w:val="002060"/>
                              <w:sz w:val="44"/>
                              <w:szCs w:val="44"/>
                            </w:rPr>
                            <w:t>FEUERWEHR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3D63" id="Text Box 78" o:spid="_x0000_s1027" type="#_x0000_t202" style="position:absolute;margin-left:164.05pt;margin-top:18.55pt;width:253.1pt;height:3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" filled="f" stroked="f">
              <v:textbox>
                <w:txbxContent>
                  <w:p w14:paraId="133BC397" w14:textId="77777777" w:rsidR="00E8370C" w:rsidRPr="006B620E" w:rsidRDefault="00E8370C" w:rsidP="00E8370C">
                    <w:pPr>
                      <w:tabs>
                        <w:tab w:val="left" w:pos="2520"/>
                      </w:tabs>
                      <w:rPr>
                        <w:rFonts w:ascii="BayWa Sans Light Rg" w:hAnsi="BayWa Sans Light Rg" w:cs="Arial"/>
                        <w:color w:val="002060"/>
                        <w:sz w:val="44"/>
                        <w:szCs w:val="44"/>
                      </w:rPr>
                    </w:pPr>
                    <w:r w:rsidRPr="006B620E">
                      <w:rPr>
                        <w:rFonts w:ascii="BayWa Sans SemiBold Rg" w:hAnsi="BayWa Sans SemiBold Rg" w:cs="Arial"/>
                        <w:bCs/>
                        <w:color w:val="002060"/>
                        <w:sz w:val="44"/>
                        <w:szCs w:val="44"/>
                      </w:rPr>
                      <w:t>JUGEND</w:t>
                    </w:r>
                    <w:r w:rsidRPr="006B620E">
                      <w:rPr>
                        <w:rFonts w:ascii="BayWa Sans Light Rg" w:hAnsi="BayWa Sans Light Rg" w:cs="Arial"/>
                        <w:bCs/>
                        <w:color w:val="002060"/>
                        <w:sz w:val="44"/>
                        <w:szCs w:val="44"/>
                      </w:rPr>
                      <w:t>FEUERWEHR</w:t>
                    </w:r>
                  </w:p>
                </w:txbxContent>
              </v:textbox>
            </v:shape>
          </w:pict>
        </mc:Fallback>
      </mc:AlternateContent>
    </w:r>
    <w:r w:rsidRPr="00E8370C">
      <w:rPr>
        <w:noProof/>
        <w:lang w:eastAsia="de-DE" w:bidi="ar-SA"/>
      </w:rPr>
      <mc:AlternateContent>
        <mc:Choice Requires="wps">
          <w:drawing>
            <wp:anchor distT="0" distB="0" distL="114300" distR="114300" simplePos="0" relativeHeight="251679744" behindDoc="0" locked="0" layoutInCell="1" allowOverlap="1" wp14:anchorId="0091024E" wp14:editId="1183E54A">
              <wp:simplePos x="0" y="0"/>
              <wp:positionH relativeFrom="column">
                <wp:posOffset>5207635</wp:posOffset>
              </wp:positionH>
              <wp:positionV relativeFrom="paragraph">
                <wp:posOffset>-412115</wp:posOffset>
              </wp:positionV>
              <wp:extent cx="0" cy="1235710"/>
              <wp:effectExtent l="0" t="0" r="38100" b="21590"/>
              <wp:wrapNone/>
              <wp:docPr id="15" name="Gerader Verbinder 15"/>
              <wp:cNvGraphicFramePr/>
              <a:graphic xmlns:a="http://schemas.openxmlformats.org/drawingml/2006/main">
                <a:graphicData uri="http://schemas.microsoft.com/office/word/2010/wordprocessingShape">
                  <wps:wsp>
                    <wps:cNvCnPr/>
                    <wps:spPr>
                      <a:xfrm flipH="1">
                        <a:off x="0" y="0"/>
                        <a:ext cx="0" cy="123571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6490B" id="Gerader Verbinder 1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05pt,-32.45pt" to="410.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" strokecolor="#00206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EB3"/>
    <w:multiLevelType w:val="hybridMultilevel"/>
    <w:tmpl w:val="A9DE388A"/>
    <w:lvl w:ilvl="0" w:tplc="37180A76">
      <w:numFmt w:val="bullet"/>
      <w:lvlText w:val="-"/>
      <w:lvlJc w:val="left"/>
      <w:pPr>
        <w:ind w:left="720" w:hanging="360"/>
      </w:pPr>
      <w:rPr>
        <w:rFonts w:ascii="Book Antiqua" w:eastAsia="Arial Unicode MS" w:hAnsi="Book Antiqua"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F72E6"/>
    <w:multiLevelType w:val="hybridMultilevel"/>
    <w:tmpl w:val="DA20AF64"/>
    <w:lvl w:ilvl="0" w:tplc="6CE4F4D2">
      <w:numFmt w:val="bullet"/>
      <w:lvlText w:val="-"/>
      <w:lvlJc w:val="left"/>
      <w:pPr>
        <w:ind w:left="720" w:hanging="360"/>
      </w:pPr>
      <w:rPr>
        <w:rFonts w:ascii="Book Antiqua" w:eastAsia="Times New Roman" w:hAnsi="Book Antiqua" w:cs="GentiumBas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630C7"/>
    <w:multiLevelType w:val="hybridMultilevel"/>
    <w:tmpl w:val="4F76C336"/>
    <w:lvl w:ilvl="0" w:tplc="73ACF06E">
      <w:start w:val="1"/>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157E4178"/>
    <w:multiLevelType w:val="multilevel"/>
    <w:tmpl w:val="952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3582F"/>
    <w:multiLevelType w:val="hybridMultilevel"/>
    <w:tmpl w:val="42E4ADE8"/>
    <w:lvl w:ilvl="0" w:tplc="71DED33C">
      <w:start w:val="2020"/>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D0329D"/>
    <w:multiLevelType w:val="hybridMultilevel"/>
    <w:tmpl w:val="54DC13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F8489C"/>
    <w:multiLevelType w:val="hybridMultilevel"/>
    <w:tmpl w:val="34E0FB9E"/>
    <w:lvl w:ilvl="0" w:tplc="BED6D176">
      <w:start w:val="25"/>
      <w:numFmt w:val="bullet"/>
      <w:lvlText w:val="-"/>
      <w:lvlJc w:val="left"/>
      <w:pPr>
        <w:ind w:left="2490" w:hanging="360"/>
      </w:pPr>
      <w:rPr>
        <w:rFonts w:ascii="Sitka Banner" w:eastAsia="Arial Unicode MS" w:hAnsi="Sitka Banner" w:cs="Mang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7" w15:restartNumberingAfterBreak="0">
    <w:nsid w:val="56065E25"/>
    <w:multiLevelType w:val="hybridMultilevel"/>
    <w:tmpl w:val="580654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F9369B"/>
    <w:multiLevelType w:val="hybridMultilevel"/>
    <w:tmpl w:val="61B4A92E"/>
    <w:lvl w:ilvl="0" w:tplc="061233C4">
      <w:start w:val="1"/>
      <w:numFmt w:val="bullet"/>
      <w:lvlText w:val="-"/>
      <w:lvlJc w:val="left"/>
      <w:pPr>
        <w:ind w:left="2140" w:hanging="360"/>
      </w:pPr>
      <w:rPr>
        <w:rFonts w:ascii="Arial" w:eastAsia="Times New Roman" w:hAnsi="Arial" w:cs="Arial" w:hint="default"/>
      </w:rPr>
    </w:lvl>
    <w:lvl w:ilvl="1" w:tplc="04070003">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9" w15:restartNumberingAfterBreak="0">
    <w:nsid w:val="66175D46"/>
    <w:multiLevelType w:val="hybridMultilevel"/>
    <w:tmpl w:val="2BA4A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2A22E4"/>
    <w:multiLevelType w:val="hybridMultilevel"/>
    <w:tmpl w:val="3718E806"/>
    <w:lvl w:ilvl="0" w:tplc="A3F80C1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5A12DF"/>
    <w:multiLevelType w:val="hybridMultilevel"/>
    <w:tmpl w:val="F626CBC6"/>
    <w:lvl w:ilvl="0" w:tplc="756624C4">
      <w:start w:val="1"/>
      <w:numFmt w:val="bullet"/>
      <w:lvlText w:val="-"/>
      <w:lvlJc w:val="left"/>
      <w:pPr>
        <w:ind w:left="1065" w:hanging="360"/>
      </w:pPr>
      <w:rPr>
        <w:rFonts w:ascii="Book Antiqua" w:eastAsia="Arial Unicode MS" w:hAnsi="Book Antiqua" w:cs="Mang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2" w15:restartNumberingAfterBreak="0">
    <w:nsid w:val="782033CB"/>
    <w:multiLevelType w:val="hybridMultilevel"/>
    <w:tmpl w:val="319E087A"/>
    <w:lvl w:ilvl="0" w:tplc="59DCE7D4">
      <w:numFmt w:val="bullet"/>
      <w:lvlText w:val="-"/>
      <w:lvlJc w:val="left"/>
      <w:pPr>
        <w:ind w:left="720" w:hanging="360"/>
      </w:pPr>
      <w:rPr>
        <w:rFonts w:ascii="Book Antiqua" w:eastAsia="Arial Unicode MS" w:hAnsi="Book Antiqua" w:cs="Mangal" w:hint="default"/>
        <w:b w:val="0"/>
        <w:color w:val="595959"/>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074DB2"/>
    <w:multiLevelType w:val="hybridMultilevel"/>
    <w:tmpl w:val="BEC4E754"/>
    <w:lvl w:ilvl="0" w:tplc="383CAE7E">
      <w:numFmt w:val="bullet"/>
      <w:lvlText w:val="-"/>
      <w:lvlJc w:val="left"/>
      <w:pPr>
        <w:ind w:left="1788" w:hanging="360"/>
      </w:pPr>
      <w:rPr>
        <w:rFonts w:ascii="Book Antiqua" w:eastAsia="Arial Unicode MS" w:hAnsi="Book Antiqua" w:cs="Manga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num w:numId="1" w16cid:durableId="91632119">
    <w:abstractNumId w:val="3"/>
  </w:num>
  <w:num w:numId="2" w16cid:durableId="790364382">
    <w:abstractNumId w:val="1"/>
  </w:num>
  <w:num w:numId="3" w16cid:durableId="1930238266">
    <w:abstractNumId w:val="10"/>
  </w:num>
  <w:num w:numId="4" w16cid:durableId="221869046">
    <w:abstractNumId w:val="9"/>
  </w:num>
  <w:num w:numId="5" w16cid:durableId="421072852">
    <w:abstractNumId w:val="11"/>
  </w:num>
  <w:num w:numId="6" w16cid:durableId="1273627825">
    <w:abstractNumId w:val="7"/>
  </w:num>
  <w:num w:numId="7" w16cid:durableId="2104449269">
    <w:abstractNumId w:val="13"/>
  </w:num>
  <w:num w:numId="8" w16cid:durableId="471943477">
    <w:abstractNumId w:val="0"/>
  </w:num>
  <w:num w:numId="9" w16cid:durableId="1690139361">
    <w:abstractNumId w:val="6"/>
  </w:num>
  <w:num w:numId="10" w16cid:durableId="1837964315">
    <w:abstractNumId w:val="12"/>
  </w:num>
  <w:num w:numId="11" w16cid:durableId="671029260">
    <w:abstractNumId w:val="5"/>
  </w:num>
  <w:num w:numId="12" w16cid:durableId="1756509281">
    <w:abstractNumId w:val="8"/>
  </w:num>
  <w:num w:numId="13" w16cid:durableId="1630360228">
    <w:abstractNumId w:val="4"/>
  </w:num>
  <w:num w:numId="14" w16cid:durableId="483666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E8"/>
    <w:rsid w:val="00004CA4"/>
    <w:rsid w:val="00007C71"/>
    <w:rsid w:val="00022FD1"/>
    <w:rsid w:val="0003269C"/>
    <w:rsid w:val="000451DF"/>
    <w:rsid w:val="00053786"/>
    <w:rsid w:val="00055B6A"/>
    <w:rsid w:val="00070C6A"/>
    <w:rsid w:val="000913D7"/>
    <w:rsid w:val="000961E4"/>
    <w:rsid w:val="000C539B"/>
    <w:rsid w:val="000E1025"/>
    <w:rsid w:val="000E77E6"/>
    <w:rsid w:val="000E7DE8"/>
    <w:rsid w:val="000F3018"/>
    <w:rsid w:val="00113FB5"/>
    <w:rsid w:val="0013564B"/>
    <w:rsid w:val="0018075E"/>
    <w:rsid w:val="001A1401"/>
    <w:rsid w:val="001A3364"/>
    <w:rsid w:val="001A4225"/>
    <w:rsid w:val="001A6B8D"/>
    <w:rsid w:val="001B2660"/>
    <w:rsid w:val="001B2FE3"/>
    <w:rsid w:val="001C06B5"/>
    <w:rsid w:val="001D221E"/>
    <w:rsid w:val="001E15E0"/>
    <w:rsid w:val="001E1C97"/>
    <w:rsid w:val="001E607B"/>
    <w:rsid w:val="002021A1"/>
    <w:rsid w:val="00207A4A"/>
    <w:rsid w:val="002250F2"/>
    <w:rsid w:val="00230A89"/>
    <w:rsid w:val="00243126"/>
    <w:rsid w:val="00245971"/>
    <w:rsid w:val="002478C7"/>
    <w:rsid w:val="00252531"/>
    <w:rsid w:val="00275F11"/>
    <w:rsid w:val="0027760F"/>
    <w:rsid w:val="002865A8"/>
    <w:rsid w:val="002C6410"/>
    <w:rsid w:val="002D10B9"/>
    <w:rsid w:val="002F121D"/>
    <w:rsid w:val="0030150C"/>
    <w:rsid w:val="00302A69"/>
    <w:rsid w:val="00313C85"/>
    <w:rsid w:val="00327243"/>
    <w:rsid w:val="00342D7E"/>
    <w:rsid w:val="00362E4F"/>
    <w:rsid w:val="00366C50"/>
    <w:rsid w:val="003B6EB0"/>
    <w:rsid w:val="003E1A3A"/>
    <w:rsid w:val="003E6DEA"/>
    <w:rsid w:val="003F3673"/>
    <w:rsid w:val="003F4B9F"/>
    <w:rsid w:val="00446D3B"/>
    <w:rsid w:val="00480D5D"/>
    <w:rsid w:val="00492FF6"/>
    <w:rsid w:val="004A3E76"/>
    <w:rsid w:val="004A4263"/>
    <w:rsid w:val="004C14BB"/>
    <w:rsid w:val="004E0959"/>
    <w:rsid w:val="004E316B"/>
    <w:rsid w:val="004F6ABC"/>
    <w:rsid w:val="00505FAB"/>
    <w:rsid w:val="00512209"/>
    <w:rsid w:val="00523489"/>
    <w:rsid w:val="00524C15"/>
    <w:rsid w:val="005510B1"/>
    <w:rsid w:val="00565459"/>
    <w:rsid w:val="00577B18"/>
    <w:rsid w:val="00591141"/>
    <w:rsid w:val="005A307E"/>
    <w:rsid w:val="005C37C2"/>
    <w:rsid w:val="005C6585"/>
    <w:rsid w:val="005D017F"/>
    <w:rsid w:val="005D1ED7"/>
    <w:rsid w:val="005E3462"/>
    <w:rsid w:val="005E4C7B"/>
    <w:rsid w:val="005E7A20"/>
    <w:rsid w:val="005F2B73"/>
    <w:rsid w:val="006069A5"/>
    <w:rsid w:val="00610B42"/>
    <w:rsid w:val="0061411F"/>
    <w:rsid w:val="00616CC6"/>
    <w:rsid w:val="00684002"/>
    <w:rsid w:val="00692B94"/>
    <w:rsid w:val="00695D37"/>
    <w:rsid w:val="006A1E80"/>
    <w:rsid w:val="006B620E"/>
    <w:rsid w:val="006C63C9"/>
    <w:rsid w:val="006F1A9C"/>
    <w:rsid w:val="0071245A"/>
    <w:rsid w:val="00722703"/>
    <w:rsid w:val="007713FF"/>
    <w:rsid w:val="00786D7B"/>
    <w:rsid w:val="00792D3C"/>
    <w:rsid w:val="0079579A"/>
    <w:rsid w:val="007A005F"/>
    <w:rsid w:val="007A2B91"/>
    <w:rsid w:val="007A3062"/>
    <w:rsid w:val="007D4AFC"/>
    <w:rsid w:val="007D6B54"/>
    <w:rsid w:val="007E3441"/>
    <w:rsid w:val="007F25E0"/>
    <w:rsid w:val="007F4503"/>
    <w:rsid w:val="0080603B"/>
    <w:rsid w:val="0081789E"/>
    <w:rsid w:val="00845CDC"/>
    <w:rsid w:val="008628CB"/>
    <w:rsid w:val="008679C5"/>
    <w:rsid w:val="00876C56"/>
    <w:rsid w:val="008A6F19"/>
    <w:rsid w:val="008B0717"/>
    <w:rsid w:val="008B5E6A"/>
    <w:rsid w:val="008B7931"/>
    <w:rsid w:val="008C02AB"/>
    <w:rsid w:val="008C2F47"/>
    <w:rsid w:val="008C7735"/>
    <w:rsid w:val="008D491E"/>
    <w:rsid w:val="008D6F5D"/>
    <w:rsid w:val="008D7F6C"/>
    <w:rsid w:val="009034F3"/>
    <w:rsid w:val="00917FD7"/>
    <w:rsid w:val="00921864"/>
    <w:rsid w:val="009439FD"/>
    <w:rsid w:val="00950C58"/>
    <w:rsid w:val="009522BC"/>
    <w:rsid w:val="0095744D"/>
    <w:rsid w:val="00990A5F"/>
    <w:rsid w:val="00995325"/>
    <w:rsid w:val="009A5D41"/>
    <w:rsid w:val="009E28B8"/>
    <w:rsid w:val="009E7C13"/>
    <w:rsid w:val="00A00AB7"/>
    <w:rsid w:val="00A03ECD"/>
    <w:rsid w:val="00A2260C"/>
    <w:rsid w:val="00A36B47"/>
    <w:rsid w:val="00A415B7"/>
    <w:rsid w:val="00A52FB5"/>
    <w:rsid w:val="00A62D2C"/>
    <w:rsid w:val="00A6493C"/>
    <w:rsid w:val="00A76B32"/>
    <w:rsid w:val="00A80975"/>
    <w:rsid w:val="00A85F3D"/>
    <w:rsid w:val="00A96047"/>
    <w:rsid w:val="00AB20EA"/>
    <w:rsid w:val="00AB545A"/>
    <w:rsid w:val="00AC4820"/>
    <w:rsid w:val="00AC7607"/>
    <w:rsid w:val="00AF1A7D"/>
    <w:rsid w:val="00B259F7"/>
    <w:rsid w:val="00B329DF"/>
    <w:rsid w:val="00B367A7"/>
    <w:rsid w:val="00B468AD"/>
    <w:rsid w:val="00B53180"/>
    <w:rsid w:val="00B73BB1"/>
    <w:rsid w:val="00B84F6F"/>
    <w:rsid w:val="00B92DD2"/>
    <w:rsid w:val="00BA1EB4"/>
    <w:rsid w:val="00BB082E"/>
    <w:rsid w:val="00BC5C9C"/>
    <w:rsid w:val="00BE78E4"/>
    <w:rsid w:val="00C03098"/>
    <w:rsid w:val="00C0563B"/>
    <w:rsid w:val="00C33F5A"/>
    <w:rsid w:val="00C34295"/>
    <w:rsid w:val="00C411AD"/>
    <w:rsid w:val="00C56DC7"/>
    <w:rsid w:val="00C60D27"/>
    <w:rsid w:val="00C67BDE"/>
    <w:rsid w:val="00C7321B"/>
    <w:rsid w:val="00C837F7"/>
    <w:rsid w:val="00C84D09"/>
    <w:rsid w:val="00C8759E"/>
    <w:rsid w:val="00C9268F"/>
    <w:rsid w:val="00CA6184"/>
    <w:rsid w:val="00CB4551"/>
    <w:rsid w:val="00CC33FC"/>
    <w:rsid w:val="00CC69CE"/>
    <w:rsid w:val="00CC6E54"/>
    <w:rsid w:val="00CE3D9A"/>
    <w:rsid w:val="00D05D93"/>
    <w:rsid w:val="00D11C01"/>
    <w:rsid w:val="00D164DF"/>
    <w:rsid w:val="00D203A3"/>
    <w:rsid w:val="00D37109"/>
    <w:rsid w:val="00D61AAA"/>
    <w:rsid w:val="00D920B1"/>
    <w:rsid w:val="00DA4A4C"/>
    <w:rsid w:val="00DA750B"/>
    <w:rsid w:val="00DB3DA4"/>
    <w:rsid w:val="00DB52F6"/>
    <w:rsid w:val="00DB64A4"/>
    <w:rsid w:val="00E03BC0"/>
    <w:rsid w:val="00E147D1"/>
    <w:rsid w:val="00E232D6"/>
    <w:rsid w:val="00E24199"/>
    <w:rsid w:val="00E31B0F"/>
    <w:rsid w:val="00E72AC1"/>
    <w:rsid w:val="00E8370C"/>
    <w:rsid w:val="00E92D9D"/>
    <w:rsid w:val="00E95D15"/>
    <w:rsid w:val="00EA4FB9"/>
    <w:rsid w:val="00EB4AE4"/>
    <w:rsid w:val="00ED273E"/>
    <w:rsid w:val="00ED7F0B"/>
    <w:rsid w:val="00EE5D49"/>
    <w:rsid w:val="00EE5FC4"/>
    <w:rsid w:val="00EF1D65"/>
    <w:rsid w:val="00EF55F8"/>
    <w:rsid w:val="00EF6909"/>
    <w:rsid w:val="00F04969"/>
    <w:rsid w:val="00F05B4F"/>
    <w:rsid w:val="00F06C77"/>
    <w:rsid w:val="00F11152"/>
    <w:rsid w:val="00F1387B"/>
    <w:rsid w:val="00F3169A"/>
    <w:rsid w:val="00F422E8"/>
    <w:rsid w:val="00F972D6"/>
    <w:rsid w:val="00FA688D"/>
    <w:rsid w:val="00FB2131"/>
    <w:rsid w:val="00FB2B6E"/>
    <w:rsid w:val="00FE2E30"/>
    <w:rsid w:val="00FE7877"/>
    <w:rsid w:val="00FE798E"/>
    <w:rsid w:val="00FE7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F57F62"/>
  <w15:chartTrackingRefBased/>
  <w15:docId w15:val="{7819C1DE-F889-468A-8C71-89190D38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Mangal"/>
      <w:kern w:val="1"/>
      <w:sz w:val="24"/>
      <w:szCs w:val="24"/>
      <w:lang w:eastAsia="hi-IN" w:bidi="hi-IN"/>
    </w:rPr>
  </w:style>
  <w:style w:type="paragraph" w:styleId="berschrift1">
    <w:name w:val="heading 1"/>
    <w:basedOn w:val="Standard"/>
    <w:next w:val="Standard"/>
    <w:link w:val="berschrift1Zchn"/>
    <w:qFormat/>
    <w:rsid w:val="00B73BB1"/>
    <w:pPr>
      <w:keepNext/>
      <w:widowControl/>
      <w:suppressAutoHyphens w:val="0"/>
      <w:jc w:val="center"/>
      <w:outlineLvl w:val="0"/>
    </w:pPr>
    <w:rPr>
      <w:rFonts w:ascii="MetaNormalLF-Caps" w:eastAsia="Times New Roman" w:hAnsi="MetaNormalLF-Caps" w:cs="Times New Roman"/>
      <w:kern w:val="0"/>
      <w:sz w:val="32"/>
      <w:szCs w:val="32"/>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Rahmeninhalt">
    <w:name w:val="Rahmeninhalt"/>
    <w:basedOn w:val="Textkrper"/>
  </w:style>
  <w:style w:type="character" w:styleId="Hyperlink">
    <w:name w:val="Hyperlink"/>
    <w:unhideWhenUsed/>
    <w:rsid w:val="009034F3"/>
    <w:rPr>
      <w:color w:val="0000FF"/>
      <w:u w:val="single"/>
    </w:rPr>
  </w:style>
  <w:style w:type="paragraph" w:styleId="Kopfzeile">
    <w:name w:val="header"/>
    <w:basedOn w:val="Standard"/>
    <w:link w:val="KopfzeileZchn"/>
    <w:unhideWhenUsed/>
    <w:rsid w:val="00845CDC"/>
    <w:pPr>
      <w:tabs>
        <w:tab w:val="center" w:pos="4536"/>
        <w:tab w:val="right" w:pos="9072"/>
      </w:tabs>
    </w:pPr>
    <w:rPr>
      <w:szCs w:val="21"/>
    </w:rPr>
  </w:style>
  <w:style w:type="character" w:customStyle="1" w:styleId="KopfzeileZchn">
    <w:name w:val="Kopfzeile Zchn"/>
    <w:link w:val="Kopfzeile"/>
    <w:uiPriority w:val="99"/>
    <w:rsid w:val="00845CDC"/>
    <w:rPr>
      <w:rFonts w:eastAsia="Arial Unicode MS" w:cs="Mangal"/>
      <w:kern w:val="1"/>
      <w:sz w:val="24"/>
      <w:szCs w:val="21"/>
      <w:lang w:eastAsia="hi-IN" w:bidi="hi-IN"/>
    </w:rPr>
  </w:style>
  <w:style w:type="paragraph" w:styleId="Fuzeile">
    <w:name w:val="footer"/>
    <w:basedOn w:val="Standard"/>
    <w:link w:val="FuzeileZchn"/>
    <w:uiPriority w:val="99"/>
    <w:unhideWhenUsed/>
    <w:rsid w:val="00845CDC"/>
    <w:pPr>
      <w:tabs>
        <w:tab w:val="center" w:pos="4536"/>
        <w:tab w:val="right" w:pos="9072"/>
      </w:tabs>
    </w:pPr>
    <w:rPr>
      <w:szCs w:val="21"/>
    </w:rPr>
  </w:style>
  <w:style w:type="character" w:customStyle="1" w:styleId="FuzeileZchn">
    <w:name w:val="Fußzeile Zchn"/>
    <w:link w:val="Fuzeile"/>
    <w:uiPriority w:val="99"/>
    <w:rsid w:val="00845CDC"/>
    <w:rPr>
      <w:rFonts w:eastAsia="Arial Unicode MS" w:cs="Mangal"/>
      <w:kern w:val="1"/>
      <w:sz w:val="24"/>
      <w:szCs w:val="21"/>
      <w:lang w:eastAsia="hi-IN" w:bidi="hi-IN"/>
    </w:rPr>
  </w:style>
  <w:style w:type="paragraph" w:styleId="Sprechblasentext">
    <w:name w:val="Balloon Text"/>
    <w:basedOn w:val="Standard"/>
    <w:link w:val="SprechblasentextZchn"/>
    <w:uiPriority w:val="99"/>
    <w:semiHidden/>
    <w:unhideWhenUsed/>
    <w:rsid w:val="00845CDC"/>
    <w:rPr>
      <w:rFonts w:ascii="Tahoma" w:hAnsi="Tahoma"/>
      <w:sz w:val="16"/>
      <w:szCs w:val="14"/>
    </w:rPr>
  </w:style>
  <w:style w:type="character" w:customStyle="1" w:styleId="SprechblasentextZchn">
    <w:name w:val="Sprechblasentext Zchn"/>
    <w:link w:val="Sprechblasentext"/>
    <w:uiPriority w:val="99"/>
    <w:semiHidden/>
    <w:rsid w:val="00845CDC"/>
    <w:rPr>
      <w:rFonts w:ascii="Tahoma" w:eastAsia="Arial Unicode MS" w:hAnsi="Tahoma" w:cs="Mangal"/>
      <w:kern w:val="1"/>
      <w:sz w:val="16"/>
      <w:szCs w:val="14"/>
      <w:lang w:eastAsia="hi-IN" w:bidi="hi-IN"/>
    </w:rPr>
  </w:style>
  <w:style w:type="character" w:customStyle="1" w:styleId="spalte2auktion">
    <w:name w:val="spalte2_auktion"/>
    <w:rsid w:val="006069A5"/>
  </w:style>
  <w:style w:type="paragraph" w:styleId="Listenabsatz">
    <w:name w:val="List Paragraph"/>
    <w:basedOn w:val="Standard"/>
    <w:uiPriority w:val="34"/>
    <w:qFormat/>
    <w:rsid w:val="00E24199"/>
    <w:pPr>
      <w:ind w:left="708"/>
    </w:pPr>
    <w:rPr>
      <w:szCs w:val="21"/>
    </w:rPr>
  </w:style>
  <w:style w:type="paragraph" w:customStyle="1" w:styleId="Default">
    <w:name w:val="Default"/>
    <w:rsid w:val="00245971"/>
    <w:pPr>
      <w:autoSpaceDE w:val="0"/>
      <w:autoSpaceDN w:val="0"/>
      <w:adjustRightInd w:val="0"/>
    </w:pPr>
    <w:rPr>
      <w:rFonts w:ascii="Arial" w:hAnsi="Arial" w:cs="Arial"/>
      <w:color w:val="000000"/>
      <w:sz w:val="24"/>
      <w:szCs w:val="24"/>
    </w:rPr>
  </w:style>
  <w:style w:type="table" w:styleId="Tabellenraster">
    <w:name w:val="Table Grid"/>
    <w:basedOn w:val="NormaleTabelle"/>
    <w:rsid w:val="0069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3">
    <w:name w:val="Grid Table 2 Accent 3"/>
    <w:basedOn w:val="NormaleTabelle"/>
    <w:uiPriority w:val="47"/>
    <w:rsid w:val="00695D3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ett">
    <w:name w:val="Strong"/>
    <w:uiPriority w:val="22"/>
    <w:qFormat/>
    <w:rsid w:val="00523489"/>
    <w:rPr>
      <w:b/>
      <w:bCs/>
    </w:rPr>
  </w:style>
  <w:style w:type="paragraph" w:styleId="StandardWeb">
    <w:name w:val="Normal (Web)"/>
    <w:basedOn w:val="Standard"/>
    <w:uiPriority w:val="99"/>
    <w:unhideWhenUsed/>
    <w:rsid w:val="0080603B"/>
    <w:pPr>
      <w:widowControl/>
      <w:suppressAutoHyphens w:val="0"/>
      <w:spacing w:before="100" w:beforeAutospacing="1" w:after="100" w:afterAutospacing="1"/>
    </w:pPr>
    <w:rPr>
      <w:rFonts w:eastAsia="Times New Roman" w:cs="Times New Roman"/>
      <w:kern w:val="0"/>
      <w:lang w:eastAsia="de-DE" w:bidi="ar-SA"/>
    </w:rPr>
  </w:style>
  <w:style w:type="character" w:customStyle="1" w:styleId="NichtaufgelsteErwhnung1">
    <w:name w:val="Nicht aufgelöste Erwähnung1"/>
    <w:basedOn w:val="Absatz-Standardschriftart"/>
    <w:uiPriority w:val="99"/>
    <w:semiHidden/>
    <w:unhideWhenUsed/>
    <w:rsid w:val="00995325"/>
    <w:rPr>
      <w:color w:val="605E5C"/>
      <w:shd w:val="clear" w:color="auto" w:fill="E1DFDD"/>
    </w:rPr>
  </w:style>
  <w:style w:type="character" w:styleId="Hervorhebung">
    <w:name w:val="Emphasis"/>
    <w:basedOn w:val="Absatz-Standardschriftart"/>
    <w:uiPriority w:val="20"/>
    <w:qFormat/>
    <w:rsid w:val="002250F2"/>
    <w:rPr>
      <w:i/>
      <w:iCs/>
    </w:rPr>
  </w:style>
  <w:style w:type="character" w:customStyle="1" w:styleId="berschrift1Zchn">
    <w:name w:val="Überschrift 1 Zchn"/>
    <w:basedOn w:val="Absatz-Standardschriftart"/>
    <w:link w:val="berschrift1"/>
    <w:rsid w:val="00B73BB1"/>
    <w:rPr>
      <w:rFonts w:ascii="MetaNormalLF-Caps" w:hAnsi="MetaNormalLF-Cap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0588">
      <w:bodyDiv w:val="1"/>
      <w:marLeft w:val="0"/>
      <w:marRight w:val="0"/>
      <w:marTop w:val="0"/>
      <w:marBottom w:val="0"/>
      <w:divBdr>
        <w:top w:val="none" w:sz="0" w:space="0" w:color="auto"/>
        <w:left w:val="none" w:sz="0" w:space="0" w:color="auto"/>
        <w:bottom w:val="none" w:sz="0" w:space="0" w:color="auto"/>
        <w:right w:val="none" w:sz="0" w:space="0" w:color="auto"/>
      </w:divBdr>
    </w:div>
    <w:div w:id="862862684">
      <w:bodyDiv w:val="1"/>
      <w:marLeft w:val="0"/>
      <w:marRight w:val="0"/>
      <w:marTop w:val="0"/>
      <w:marBottom w:val="0"/>
      <w:divBdr>
        <w:top w:val="none" w:sz="0" w:space="0" w:color="auto"/>
        <w:left w:val="none" w:sz="0" w:space="0" w:color="auto"/>
        <w:bottom w:val="none" w:sz="0" w:space="0" w:color="auto"/>
        <w:right w:val="none" w:sz="0" w:space="0" w:color="auto"/>
      </w:divBdr>
      <w:divsChild>
        <w:div w:id="401103049">
          <w:marLeft w:val="0"/>
          <w:marRight w:val="0"/>
          <w:marTop w:val="0"/>
          <w:marBottom w:val="0"/>
          <w:divBdr>
            <w:top w:val="none" w:sz="0" w:space="0" w:color="auto"/>
            <w:left w:val="none" w:sz="0" w:space="0" w:color="auto"/>
            <w:bottom w:val="none" w:sz="0" w:space="0" w:color="auto"/>
            <w:right w:val="none" w:sz="0" w:space="0" w:color="auto"/>
          </w:divBdr>
          <w:divsChild>
            <w:div w:id="202786568">
              <w:marLeft w:val="0"/>
              <w:marRight w:val="0"/>
              <w:marTop w:val="0"/>
              <w:marBottom w:val="0"/>
              <w:divBdr>
                <w:top w:val="none" w:sz="0" w:space="0" w:color="auto"/>
                <w:left w:val="none" w:sz="0" w:space="0" w:color="auto"/>
                <w:bottom w:val="none" w:sz="0" w:space="0" w:color="auto"/>
                <w:right w:val="none" w:sz="0" w:space="0" w:color="auto"/>
              </w:divBdr>
              <w:divsChild>
                <w:div w:id="638463500">
                  <w:marLeft w:val="0"/>
                  <w:marRight w:val="0"/>
                  <w:marTop w:val="0"/>
                  <w:marBottom w:val="0"/>
                  <w:divBdr>
                    <w:top w:val="none" w:sz="0" w:space="0" w:color="auto"/>
                    <w:left w:val="none" w:sz="0" w:space="0" w:color="auto"/>
                    <w:bottom w:val="none" w:sz="0" w:space="0" w:color="auto"/>
                    <w:right w:val="none" w:sz="0" w:space="0" w:color="auto"/>
                  </w:divBdr>
                  <w:divsChild>
                    <w:div w:id="1673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asalbeck@elektro-salbeck.de</dc:creator>
  <cp:keywords/>
  <cp:lastModifiedBy>Alexander Salbeck</cp:lastModifiedBy>
  <cp:revision>3</cp:revision>
  <cp:lastPrinted>2021-09-12T14:43:00Z</cp:lastPrinted>
  <dcterms:created xsi:type="dcterms:W3CDTF">2024-01-01T14:11:00Z</dcterms:created>
  <dcterms:modified xsi:type="dcterms:W3CDTF">2024-01-01T15:04:00Z</dcterms:modified>
</cp:coreProperties>
</file>